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E6" w:rsidRPr="00AC71E6" w:rsidRDefault="00C61493" w:rsidP="00AC71E6">
      <w:pPr>
        <w:jc w:val="center"/>
        <w:rPr>
          <w:rFonts w:ascii="Arial" w:hAnsi="Arial" w:cs="Arial"/>
          <w:b/>
          <w:sz w:val="36"/>
          <w:szCs w:val="16"/>
        </w:rPr>
      </w:pPr>
      <w:r w:rsidRPr="00AC71E6">
        <w:rPr>
          <w:rFonts w:ascii="Arial" w:hAnsi="Arial" w:cs="Arial"/>
          <w:b/>
          <w:sz w:val="36"/>
          <w:szCs w:val="16"/>
        </w:rPr>
        <w:t>КОНСУЛЬТАЦИЯ ДЛЯ РОДИТЕЛЕЙ "ШАШКИ ДЛЯ ДЕТЕЙ"</w:t>
      </w:r>
    </w:p>
    <w:p w:rsidR="00C61493" w:rsidRPr="00AC71E6" w:rsidRDefault="00C61493" w:rsidP="00C61493">
      <w:pPr>
        <w:spacing w:after="0"/>
        <w:rPr>
          <w:rFonts w:ascii="Arial" w:hAnsi="Arial" w:cs="Arial"/>
          <w:color w:val="000000" w:themeColor="text1"/>
          <w:sz w:val="24"/>
          <w:szCs w:val="16"/>
        </w:rPr>
      </w:pPr>
      <w:r w:rsidRPr="00AC71E6">
        <w:rPr>
          <w:rFonts w:ascii="Arial" w:hAnsi="Arial" w:cs="Arial"/>
          <w:color w:val="000000" w:themeColor="text1"/>
          <w:sz w:val="32"/>
          <w:szCs w:val="16"/>
        </w:rPr>
        <w:t xml:space="preserve">Шашки </w:t>
      </w:r>
      <w:r w:rsidRPr="00AC71E6">
        <w:rPr>
          <w:rFonts w:ascii="Arial" w:hAnsi="Arial" w:cs="Arial"/>
          <w:color w:val="000000" w:themeColor="text1"/>
          <w:sz w:val="24"/>
          <w:szCs w:val="16"/>
        </w:rPr>
        <w:t xml:space="preserve">для детей – не только отличное средство развития в ребенке важных качеств - памяти и логического мышления, это еще и интуиция, целеустремленность, усидчивость, умение принимать верные решения. </w:t>
      </w:r>
    </w:p>
    <w:p w:rsidR="00C61493" w:rsidRPr="00AC71E6" w:rsidRDefault="00C61493" w:rsidP="00C61493">
      <w:pPr>
        <w:spacing w:after="0"/>
        <w:rPr>
          <w:rFonts w:ascii="Arial" w:hAnsi="Arial" w:cs="Arial"/>
          <w:color w:val="000000" w:themeColor="text1"/>
          <w:sz w:val="24"/>
          <w:szCs w:val="16"/>
        </w:rPr>
      </w:pPr>
      <w:r w:rsidRPr="00AC71E6">
        <w:rPr>
          <w:rFonts w:ascii="Arial" w:hAnsi="Arial" w:cs="Arial"/>
          <w:color w:val="000000" w:themeColor="text1"/>
          <w:sz w:val="24"/>
          <w:szCs w:val="16"/>
        </w:rPr>
        <w:t xml:space="preserve">Многие родители стремятся найти для своих детей интересное и полезное занятие, способствующее развитию ребенка. Одним из способов развития ребенка является его увлечение  интеллектуальными играми, самыми известными и популярными из которых являются шахматы и шашки. </w:t>
      </w:r>
    </w:p>
    <w:p w:rsidR="00C61493" w:rsidRPr="00AC71E6" w:rsidRDefault="00C61493" w:rsidP="00C61493">
      <w:pPr>
        <w:spacing w:after="0"/>
        <w:rPr>
          <w:rFonts w:ascii="Arial" w:hAnsi="Arial" w:cs="Arial"/>
          <w:color w:val="000000" w:themeColor="text1"/>
          <w:sz w:val="24"/>
          <w:szCs w:val="16"/>
        </w:rPr>
      </w:pPr>
      <w:r w:rsidRPr="00AC71E6">
        <w:rPr>
          <w:rFonts w:ascii="Arial" w:hAnsi="Arial" w:cs="Arial"/>
          <w:color w:val="000000" w:themeColor="text1"/>
          <w:sz w:val="24"/>
          <w:szCs w:val="16"/>
        </w:rPr>
        <w:t xml:space="preserve">Шашки для детей – не только отличное средство развития в ребенке важных качеств  - памяти и логического мышления, это еще и интуиция, целеустремленность, усидчивость, умение принимать верные решения. Самый хороший и действенный способ увлечь ребенка шашками – это увлечься вместе с ним! То есть, не рассказывать ребенку о том, как ему будет интересно и полезно играть в шашки, а проявить и разделить этот интерес вместе с ребенком. </w:t>
      </w:r>
    </w:p>
    <w:p w:rsidR="00C61493" w:rsidRPr="00AC71E6" w:rsidRDefault="00C61493" w:rsidP="00C61493">
      <w:pPr>
        <w:spacing w:after="0"/>
        <w:rPr>
          <w:rFonts w:ascii="Arial" w:hAnsi="Arial" w:cs="Arial"/>
          <w:color w:val="000000" w:themeColor="text1"/>
          <w:sz w:val="24"/>
          <w:szCs w:val="16"/>
        </w:rPr>
      </w:pPr>
      <w:r w:rsidRPr="00AC71E6">
        <w:rPr>
          <w:rFonts w:ascii="Arial" w:hAnsi="Arial" w:cs="Arial"/>
          <w:color w:val="000000" w:themeColor="text1"/>
          <w:sz w:val="24"/>
          <w:szCs w:val="16"/>
        </w:rPr>
        <w:t>Достичь этого Вам поможет следующее:</w:t>
      </w:r>
    </w:p>
    <w:p w:rsidR="00C61493" w:rsidRPr="00AC71E6" w:rsidRDefault="00C61493" w:rsidP="00C61493">
      <w:pPr>
        <w:spacing w:after="0"/>
        <w:rPr>
          <w:rFonts w:ascii="Arial" w:hAnsi="Arial" w:cs="Arial"/>
          <w:color w:val="000000" w:themeColor="text1"/>
          <w:sz w:val="24"/>
          <w:szCs w:val="16"/>
        </w:rPr>
      </w:pPr>
      <w:r w:rsidRPr="00AC71E6">
        <w:rPr>
          <w:rFonts w:ascii="Arial" w:hAnsi="Arial" w:cs="Arial"/>
          <w:color w:val="000000" w:themeColor="text1"/>
          <w:sz w:val="24"/>
          <w:szCs w:val="16"/>
        </w:rPr>
        <w:t xml:space="preserve"> 1) Приобретите набор для игры в шашки, состоящий из многоклеточной доски и шашек черного и белого цвета. </w:t>
      </w:r>
    </w:p>
    <w:p w:rsidR="00C61493" w:rsidRPr="00AC71E6" w:rsidRDefault="00C61493" w:rsidP="00C61493">
      <w:pPr>
        <w:spacing w:after="0"/>
        <w:rPr>
          <w:rFonts w:ascii="Arial" w:hAnsi="Arial" w:cs="Arial"/>
          <w:color w:val="000000" w:themeColor="text1"/>
          <w:sz w:val="24"/>
          <w:szCs w:val="16"/>
        </w:rPr>
      </w:pPr>
      <w:r w:rsidRPr="00AC71E6">
        <w:rPr>
          <w:rFonts w:ascii="Arial" w:hAnsi="Arial" w:cs="Arial"/>
          <w:color w:val="000000" w:themeColor="text1"/>
          <w:sz w:val="24"/>
          <w:szCs w:val="16"/>
        </w:rPr>
        <w:t xml:space="preserve">2) В доступной форме объясните ребенку правила игры в шашки. Существует множество вариантов этой занимательной игры, однако классическими считаются «русские шашки». Эта игра проводится на доске размером 8 x 8 клеток. В распоряжении каждого игрока имеется по 12 шашек, которые в начале игры расставляются в три ряда на черные клетки. Шашки можно переставлять на свободные черные клетки: ходить по диагонали на одну клетку и «бить» шашки соперника, перепрыгивая через них. Побитая шашка в игре больше не участвует и снимается с доски. Шашка, дошедшая до конца доски, носит название «дамка» и может перемещаться по диагонали на любое число полей в любом направлении. Конечной цель этой игры – «побить» все шашки соперника. </w:t>
      </w:r>
    </w:p>
    <w:p w:rsidR="00C61493" w:rsidRPr="00AC71E6" w:rsidRDefault="00C61493" w:rsidP="00C61493">
      <w:pPr>
        <w:spacing w:after="0"/>
        <w:rPr>
          <w:rFonts w:ascii="Arial" w:hAnsi="Arial" w:cs="Arial"/>
          <w:color w:val="000000" w:themeColor="text1"/>
          <w:sz w:val="24"/>
          <w:szCs w:val="16"/>
        </w:rPr>
      </w:pPr>
      <w:r w:rsidRPr="00AC71E6">
        <w:rPr>
          <w:rFonts w:ascii="Arial" w:hAnsi="Arial" w:cs="Arial"/>
          <w:color w:val="000000" w:themeColor="text1"/>
          <w:sz w:val="24"/>
          <w:szCs w:val="16"/>
        </w:rPr>
        <w:t>3) Приобретите специальную литературу для детей, в которой просто и занимательно описаны правила и приемы игры в шашки.</w:t>
      </w:r>
    </w:p>
    <w:p w:rsidR="00C61493" w:rsidRPr="00AC71E6" w:rsidRDefault="00C61493" w:rsidP="00C61493">
      <w:pPr>
        <w:spacing w:after="0"/>
        <w:rPr>
          <w:rFonts w:ascii="Arial" w:hAnsi="Arial" w:cs="Arial"/>
          <w:color w:val="000000" w:themeColor="text1"/>
          <w:sz w:val="24"/>
          <w:szCs w:val="16"/>
        </w:rPr>
      </w:pPr>
      <w:r w:rsidRPr="00AC71E6">
        <w:rPr>
          <w:rFonts w:ascii="Arial" w:hAnsi="Arial" w:cs="Arial"/>
          <w:color w:val="000000" w:themeColor="text1"/>
          <w:sz w:val="24"/>
          <w:szCs w:val="16"/>
        </w:rPr>
        <w:t xml:space="preserve"> 4) Научив ребенка играть в шашки, старайтесь, чтобы интерес к новой игре не угас. Устраивайте внутрисемейные турниры или пригласите для игры его сверстников. При обучении важно, чтобы ребенок имел возможность играть как с более сильными, так и с более слабыми соперниками. </w:t>
      </w:r>
    </w:p>
    <w:p w:rsidR="00C61493" w:rsidRPr="00AC71E6" w:rsidRDefault="00C61493" w:rsidP="00C61493">
      <w:pPr>
        <w:spacing w:after="0"/>
        <w:rPr>
          <w:rFonts w:ascii="Arial" w:hAnsi="Arial" w:cs="Arial"/>
          <w:color w:val="000000" w:themeColor="text1"/>
          <w:sz w:val="24"/>
          <w:szCs w:val="16"/>
        </w:rPr>
      </w:pPr>
      <w:r w:rsidRPr="00AC71E6">
        <w:rPr>
          <w:rFonts w:ascii="Arial" w:hAnsi="Arial" w:cs="Arial"/>
          <w:color w:val="000000" w:themeColor="text1"/>
          <w:sz w:val="24"/>
          <w:szCs w:val="16"/>
        </w:rPr>
        <w:t xml:space="preserve">5) Не торопите ребенка, если он путается в правилах или недостаточно хорошо, </w:t>
      </w:r>
      <w:proofErr w:type="gramStart"/>
      <w:r w:rsidRPr="00AC71E6">
        <w:rPr>
          <w:rFonts w:ascii="Arial" w:hAnsi="Arial" w:cs="Arial"/>
          <w:color w:val="000000" w:themeColor="text1"/>
          <w:sz w:val="24"/>
          <w:szCs w:val="16"/>
        </w:rPr>
        <w:t>по-вашему</w:t>
      </w:r>
      <w:proofErr w:type="gramEnd"/>
      <w:r w:rsidRPr="00AC71E6">
        <w:rPr>
          <w:rFonts w:ascii="Arial" w:hAnsi="Arial" w:cs="Arial"/>
          <w:color w:val="000000" w:themeColor="text1"/>
          <w:sz w:val="24"/>
          <w:szCs w:val="16"/>
        </w:rPr>
        <w:t xml:space="preserve"> мнению, продумывает ходы. Наверняка вы тоже не родились с умением играть в шашки, и вам потребовалось некоторое время, чтобы этому научиться. 6) Обязательно хвалите ребенка за каждый его успех и не забывайте говорить ему, какой он умный, и как вы гордитесь его победами.</w:t>
      </w:r>
    </w:p>
    <w:p w:rsidR="00876E53" w:rsidRPr="00AC71E6" w:rsidRDefault="00C61493" w:rsidP="00C61493">
      <w:pPr>
        <w:spacing w:after="0"/>
        <w:rPr>
          <w:color w:val="000000" w:themeColor="text1"/>
          <w:sz w:val="36"/>
        </w:rPr>
      </w:pPr>
      <w:r w:rsidRPr="00AC71E6">
        <w:rPr>
          <w:rFonts w:ascii="Arial" w:hAnsi="Arial" w:cs="Arial"/>
          <w:color w:val="000000" w:themeColor="text1"/>
          <w:sz w:val="24"/>
          <w:szCs w:val="16"/>
        </w:rPr>
        <w:t xml:space="preserve"> Надеемся, что эти советы помогут Вам  не только научить ребенка играть в шашки, но и увлечь шашками. Не забывайте, что если Вы сумеете показать ребенку свой собственный интерес к шашкам, и не будете принуждать к занятиям, то ребенок тоже заинтересуется этой замечательной и занимательной игрой.</w:t>
      </w:r>
      <w:r w:rsidRPr="00AC71E6">
        <w:rPr>
          <w:rFonts w:ascii="Arial" w:hAnsi="Arial" w:cs="Arial"/>
          <w:color w:val="000000" w:themeColor="text1"/>
          <w:sz w:val="24"/>
          <w:szCs w:val="16"/>
        </w:rPr>
        <w:br/>
      </w:r>
      <w:r w:rsidRPr="00AC71E6">
        <w:rPr>
          <w:rFonts w:ascii="Arial" w:hAnsi="Arial" w:cs="Arial"/>
          <w:color w:val="000000" w:themeColor="text1"/>
          <w:sz w:val="24"/>
          <w:szCs w:val="16"/>
        </w:rPr>
        <w:br/>
      </w:r>
    </w:p>
    <w:sectPr w:rsidR="00876E53" w:rsidRPr="00AC71E6" w:rsidSect="00C614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493"/>
    <w:rsid w:val="006C486E"/>
    <w:rsid w:val="00876E53"/>
    <w:rsid w:val="00AC71E6"/>
    <w:rsid w:val="00C6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4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427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2020-10-04T19:06:00Z</dcterms:created>
  <dcterms:modified xsi:type="dcterms:W3CDTF">2020-10-11T14:28:00Z</dcterms:modified>
</cp:coreProperties>
</file>