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35" w:rsidRPr="001B4735" w:rsidRDefault="001B4735" w:rsidP="001B4735">
      <w:pPr>
        <w:jc w:val="center"/>
        <w:rPr>
          <w:sz w:val="32"/>
          <w:szCs w:val="32"/>
        </w:rPr>
      </w:pPr>
      <w:r w:rsidRPr="001B4735">
        <w:rPr>
          <w:sz w:val="32"/>
          <w:szCs w:val="32"/>
        </w:rPr>
        <w:t>Консультация для родителей</w:t>
      </w:r>
    </w:p>
    <w:p w:rsidR="001B4735" w:rsidRPr="001B4735" w:rsidRDefault="001B4735" w:rsidP="001B4735">
      <w:pPr>
        <w:jc w:val="center"/>
        <w:rPr>
          <w:sz w:val="32"/>
          <w:szCs w:val="32"/>
        </w:rPr>
      </w:pPr>
      <w:r w:rsidRPr="001B4735">
        <w:rPr>
          <w:sz w:val="32"/>
          <w:szCs w:val="32"/>
        </w:rPr>
        <w:t>«Зачем учить детей играть в шашки?»</w:t>
      </w:r>
    </w:p>
    <w:p w:rsidR="001B4735" w:rsidRDefault="001B4735" w:rsidP="001B4735">
      <w:pPr>
        <w:jc w:val="right"/>
      </w:pPr>
      <w:r>
        <w:t xml:space="preserve"> «…Без шахмат и шашек нельзя представить</w:t>
      </w:r>
    </w:p>
    <w:p w:rsidR="001B4735" w:rsidRDefault="001B4735" w:rsidP="001B4735">
      <w:pPr>
        <w:jc w:val="right"/>
      </w:pPr>
      <w:r>
        <w:t>полноценного воспитания умственных способностей и</w:t>
      </w:r>
    </w:p>
    <w:p w:rsidR="001B4735" w:rsidRDefault="001B4735" w:rsidP="001B4735">
      <w:pPr>
        <w:jc w:val="right"/>
      </w:pPr>
      <w:r>
        <w:t>памяти…»</w:t>
      </w:r>
    </w:p>
    <w:p w:rsidR="001B4735" w:rsidRDefault="001B4735" w:rsidP="001B4735">
      <w:pPr>
        <w:jc w:val="right"/>
      </w:pPr>
      <w:r>
        <w:t>В.</w:t>
      </w:r>
      <w:r>
        <w:t xml:space="preserve"> </w:t>
      </w:r>
      <w:r>
        <w:t>Сухомлинский.</w:t>
      </w:r>
    </w:p>
    <w:p w:rsidR="001B4735" w:rsidRDefault="001B4735" w:rsidP="001B4735">
      <w:r>
        <w:t>Интеллект – это способность мыслить, а не сумма знаний. Мышление – это естественная потребность человека, и главная движущая сила – это чувство интереса и радости от преодоления трудностей. Пожалуй, никто не станет оспаривать тот факт, что в человеке заложено замечательное пристрастие к интеллектуальным играм. Это одно из развлечений, которое не только способствует процессу развития, оно остаётся с нами на всю жизнь. Самостоятельно мыслить – это особенно важно при подготовке детей к школе. Для этого мы используем логические, занимательные задачи, интеллектуальные игры. Нужно помнить, что такие занятия должны проходить при хорошем эмоциональном настрое. Это сделает восприятие материала более эффективным. Если ребёнок испытывает трудности, нужно помочь ему, объяснить задание, проверить правильность его выполнения, поощрять удачные решения детей.</w:t>
      </w:r>
    </w:p>
    <w:p w:rsidR="001B4735" w:rsidRDefault="001B4735" w:rsidP="001B4735">
      <w:r>
        <w:t xml:space="preserve"> Игра шашки пришла в наши дни с древних времен. В нашей стране она пользуется большой популярностью. По массовости шашки занимают восьмое место среди других видов спорта. Эта мудрая народная игра прочно вошла в наш быт. Возраст ее весьма солидный – не менее 5 тысяч лет. Как интеллектуальный спорт шашки стали признанной частью общечеловеческой культуры. Мирная шашечная борьба – это состязание в выдержке, логичности мышления, а также умении предвидеть развитие событий. Правила игры в шашки просты и общедоступны. Поэтому, у некоторых </w:t>
      </w:r>
      <w:r>
        <w:t xml:space="preserve">людей, </w:t>
      </w:r>
      <w:r>
        <w:t xml:space="preserve">существует об этой игре ошибочное мнение как о весьма легкой и простой. В действительности же научиться хорошо играть в шашки – дело далеко нелегкое и не простое, так как игра эта содержит в себе много трудностей, тонкостей и глубины. </w:t>
      </w:r>
    </w:p>
    <w:p w:rsidR="001B4735" w:rsidRDefault="001B4735" w:rsidP="001B4735">
      <w:r>
        <w:t xml:space="preserve">Нет необходимости доказывать очевидную полезность игры в шашки. Оно поможет воспитывать в детях дисциплинированность, усидчивость, умение концентрировать внимание и логически мыслить. И </w:t>
      </w:r>
      <w:r>
        <w:t>совершенно необходимо сохранять,</w:t>
      </w:r>
      <w:r>
        <w:t xml:space="preserve"> и развивать систему обучения шашкам в дошкольных учреждениях. </w:t>
      </w:r>
    </w:p>
    <w:p w:rsidR="001B4735" w:rsidRDefault="001B4735" w:rsidP="001B4735">
      <w:r>
        <w:t xml:space="preserve">Все чаще родители задают вопросы: «Можно ли обучить детей дошкольного возраста игре в шашки или это доступно только одаренным детям? По плечу ли малышам эта полезная, увлекательная игра?». У детей в этом возрасте существуют громадные психофизиологические резервы и что в дошкольные годы при благоприятных условиях жизни и воспитания интенсивно развиваются различного рода практические, умственные и художественные способности, начинают формироваться первые нравственные представления, чувства и привычки, вырабатываются черты характера. Н.К. Крупская и А.С. Макаренко указывали на то, что в дошкольном возрасте закладываются основы будущей личности, и от того, как в этом возрасте осуществляется воспитание ребенка, во многом зависит его будущее. Такое веское авторитетное заключение о функциональных особенностях организма пяти – семилетних детей дает все основания широко популяризовать шашки среди дошкольников старшего возраста. Шашки – это средство для умственного развития детей. Ребенок, обучающийся этой игре, становиться </w:t>
      </w:r>
      <w:proofErr w:type="spellStart"/>
      <w:r>
        <w:t>собр</w:t>
      </w:r>
      <w:bookmarkStart w:id="0" w:name="_GoBack"/>
      <w:bookmarkEnd w:id="0"/>
      <w:r>
        <w:t>аннее</w:t>
      </w:r>
      <w:proofErr w:type="spellEnd"/>
      <w:r>
        <w:t xml:space="preserve">, самокритичнее, привыкает самостоятельно думать, принимать решения, бороться до конца, не унывать при неудачах. Такая деятельность рассчитана на работу в паре и изначально предполагает так же элемент </w:t>
      </w:r>
      <w:proofErr w:type="spellStart"/>
      <w:r>
        <w:t>соревновательности</w:t>
      </w:r>
      <w:proofErr w:type="spellEnd"/>
      <w:r>
        <w:t xml:space="preserve">, что повышает эффективность развития </w:t>
      </w:r>
      <w:r>
        <w:lastRenderedPageBreak/>
        <w:t>ребенка. В процессе занятий шашками дети получили целый комплекс полезных умений и навыков, необходимых в практической деятельности и жизни. Занятия шашками развивают у детей мышление, память, внимание, творческое воображение, наблюдательность, строгую последовательность рассуждений. На протяжении всего периода обучения юные шашисты овладевают важными логическими операциями: анализом и синтезом, сравнением, обобщением, обоснованием выводов. У них формируются навыки работы с книгой – источником самостоятельной исследовательской работы, умение пользоваться справочной литературой.</w:t>
      </w:r>
    </w:p>
    <w:p w:rsidR="001B4735" w:rsidRDefault="001B4735" w:rsidP="001B4735">
      <w:r>
        <w:t xml:space="preserve"> Обучение шашечной игре является сложным и трудоемким процессом. Поэтому очень важно довести до сознания ребят то, что достижение спортивного успеха возможно только при настойчивости, трудолюбии, постоянной аналитической работе. Без воспитания в себе сильной воли, привычки к самостоятельным занятиям, без соблюдения режима, общефизической подготовки нельзя добиться серьезных результатов в шашках. Игра в шашки гениальна. Её можно выбрать как отдых в семье, хобби. Эта игра приближает родителей с ребенком. Шашечная игра – не сложная, не требует финансовых затрат.</w:t>
      </w:r>
      <w:r>
        <w:t xml:space="preserve"> </w:t>
      </w:r>
      <w:r>
        <w:t>Играйте в шашки всей семьей!</w:t>
      </w:r>
    </w:p>
    <w:p w:rsidR="00F77CF9" w:rsidRDefault="001B4735" w:rsidP="001B4735">
      <w:r>
        <w:t>Умные, талантливые и сильные духом дети - это залог будущего процветания</w:t>
      </w:r>
      <w:r>
        <w:t xml:space="preserve"> </w:t>
      </w:r>
      <w:r w:rsidRPr="001B4735">
        <w:t>нашей страны!</w:t>
      </w:r>
    </w:p>
    <w:sectPr w:rsidR="00F77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A5"/>
    <w:rsid w:val="001B4735"/>
    <w:rsid w:val="00B546A5"/>
    <w:rsid w:val="00F7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947FE-BF7B-4563-97F9-5C8DDBC1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Company>diakov.net</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2021-02-16T19:01:00Z</dcterms:created>
  <dcterms:modified xsi:type="dcterms:W3CDTF">2021-02-16T19:03:00Z</dcterms:modified>
</cp:coreProperties>
</file>