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67" w:rsidRDefault="00591567" w:rsidP="00591567">
      <w:pPr>
        <w:pStyle w:val="Default"/>
      </w:pPr>
    </w:p>
    <w:p w:rsidR="00591567" w:rsidRPr="004630A5" w:rsidRDefault="00591567" w:rsidP="00591567">
      <w:pPr>
        <w:pStyle w:val="Default"/>
        <w:jc w:val="center"/>
        <w:rPr>
          <w:rStyle w:val="a3"/>
          <w:sz w:val="28"/>
          <w:szCs w:val="28"/>
        </w:rPr>
      </w:pPr>
      <w:r w:rsidRPr="004630A5">
        <w:rPr>
          <w:rStyle w:val="a3"/>
          <w:sz w:val="28"/>
          <w:szCs w:val="28"/>
        </w:rPr>
        <w:t>Консультация для родителей</w:t>
      </w:r>
    </w:p>
    <w:p w:rsidR="00591567" w:rsidRPr="004630A5" w:rsidRDefault="00591567" w:rsidP="00591567">
      <w:pPr>
        <w:pStyle w:val="Default"/>
        <w:rPr>
          <w:rStyle w:val="a3"/>
          <w:sz w:val="28"/>
          <w:szCs w:val="28"/>
        </w:rPr>
      </w:pPr>
    </w:p>
    <w:p w:rsidR="00591567" w:rsidRPr="004630A5" w:rsidRDefault="00591567" w:rsidP="00591567">
      <w:pPr>
        <w:pStyle w:val="Default"/>
        <w:jc w:val="center"/>
        <w:rPr>
          <w:rStyle w:val="a3"/>
          <w:sz w:val="28"/>
          <w:szCs w:val="28"/>
        </w:rPr>
      </w:pPr>
      <w:r w:rsidRPr="004630A5">
        <w:rPr>
          <w:rStyle w:val="a3"/>
          <w:sz w:val="28"/>
          <w:szCs w:val="28"/>
        </w:rPr>
        <w:t>Обогащение словаря ребенка в домашних условиях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Одним из эффективных способов обогащения словаря детей являются настольно-печатные игры (лото, домино, парные картинки, кубики). </w:t>
      </w:r>
    </w:p>
    <w:p w:rsidR="00591567" w:rsidRDefault="00591567" w:rsidP="00591567">
      <w:pPr>
        <w:pStyle w:val="Default"/>
        <w:rPr>
          <w:sz w:val="28"/>
          <w:szCs w:val="28"/>
        </w:rPr>
      </w:pPr>
      <w:r w:rsidRPr="004630A5">
        <w:rPr>
          <w:rStyle w:val="a4"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расширять запас слов, согласовывать существительные с прилагательными, образовывать однокоренные слова, использовать в речи предложения, учить составлять из частей целое. Развивать внимание. Купив игру, не стоит сразу давать ее ребенку, так как он, не понимая правил, теряет к ней интерес.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Вначале родители сами должны познакомиться с игрой, а потом, объяснить ее ребенку. Первый раз на протяжении 10-15 минут необходимо поиграть вместе с ребенком.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игры (например, с разрезными картинками) целесообразно сначала рассмотреть целые картинки-образцы и спросить: «Что нарисовано на картинке?», «Как можно назвать их одним словом?», «Где растут фрукты?», «Что можно сделать из фруктов?». После беседы объяснить: «Вот перед тобой маленькие картинки, на каждой нарисована только часть фрукта, ты сложи целую картинку. Вспомни, какого цвета слива, какие у нее листья, и подбери необходимые картинки». </w:t>
      </w:r>
    </w:p>
    <w:p w:rsidR="00591567" w:rsidRPr="004630A5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могут начать складывать картинку, а далее ребенок продолжит самостоятельно. По такому же принципу дети собирают картинки из кубиков. Если они посвящены содержанию знакомых сказок, то сначала необходимо провести беседу или попросить рассказать содержание картинки. </w:t>
      </w:r>
    </w:p>
    <w:p w:rsidR="00591567" w:rsidRPr="004630A5" w:rsidRDefault="00591567" w:rsidP="00591567">
      <w:pPr>
        <w:pStyle w:val="Default"/>
        <w:rPr>
          <w:sz w:val="28"/>
          <w:szCs w:val="28"/>
        </w:rPr>
      </w:pPr>
    </w:p>
    <w:p w:rsidR="00591567" w:rsidRPr="004630A5" w:rsidRDefault="00591567" w:rsidP="00591567">
      <w:pPr>
        <w:pStyle w:val="Default"/>
        <w:jc w:val="center"/>
        <w:rPr>
          <w:rStyle w:val="a3"/>
        </w:rPr>
      </w:pPr>
      <w:r w:rsidRPr="004630A5">
        <w:rPr>
          <w:rStyle w:val="a3"/>
        </w:rPr>
        <w:t>Словесные игры:</w:t>
      </w:r>
    </w:p>
    <w:p w:rsidR="00591567" w:rsidRPr="004630A5" w:rsidRDefault="00591567" w:rsidP="00591567">
      <w:pPr>
        <w:pStyle w:val="Default"/>
        <w:rPr>
          <w:rStyle w:val="a4"/>
        </w:rPr>
      </w:pPr>
      <w:r w:rsidRPr="004630A5">
        <w:rPr>
          <w:rStyle w:val="a4"/>
        </w:rPr>
        <w:t xml:space="preserve">«Что в мешочке?» </w:t>
      </w:r>
    </w:p>
    <w:p w:rsidR="00591567" w:rsidRPr="004630A5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мешочек сложить разные предметы (игрушки, овощи, фрукты, и т.д.). Ребенок должен опустить в него руку и, не вытаскивая предмет, на ощупь определить и назвать то, что он ощупывает. Ребенок (вытаскивает предмет и говорит, например, про мяч). Это мяч. Он синий с белой полоской, резиновый, круглый. Его можно кинуть, ударить о стену или бросить на пол. </w:t>
      </w:r>
    </w:p>
    <w:p w:rsidR="00C77A7E" w:rsidRPr="004630A5" w:rsidRDefault="00C77A7E" w:rsidP="00591567">
      <w:pPr>
        <w:pStyle w:val="Default"/>
        <w:rPr>
          <w:sz w:val="28"/>
          <w:szCs w:val="28"/>
        </w:rPr>
      </w:pPr>
    </w:p>
    <w:p w:rsidR="00591567" w:rsidRPr="004630A5" w:rsidRDefault="00591567" w:rsidP="00591567">
      <w:pPr>
        <w:pStyle w:val="Default"/>
        <w:rPr>
          <w:rStyle w:val="a4"/>
        </w:rPr>
      </w:pPr>
      <w:r w:rsidRPr="004630A5">
        <w:rPr>
          <w:rStyle w:val="a4"/>
        </w:rPr>
        <w:t xml:space="preserve">«Что из чего сделано?»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 (говорит ребенку). В нашей комнате много предметов, все они сделаны из разного материала. Я буду называть предмет, а ты должен сказать, из чего он сделан, например, стол из чего сделан?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Взрослый. Какой стол, если он сделан из дерева?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Дети. Деревянный.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Взрослый. Стакан из стекла?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Дети. Стеклянный.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Взрослый. Ключи из стали? </w:t>
      </w:r>
    </w:p>
    <w:p w:rsidR="00591567" w:rsidRPr="004630A5" w:rsidRDefault="00591567" w:rsidP="0059156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Дети. Стальные и т.д. </w:t>
      </w:r>
    </w:p>
    <w:p w:rsidR="00591567" w:rsidRPr="004630A5" w:rsidRDefault="00591567" w:rsidP="00591567">
      <w:pPr>
        <w:pStyle w:val="Default"/>
        <w:rPr>
          <w:rStyle w:val="a4"/>
        </w:rPr>
      </w:pPr>
      <w:r w:rsidRPr="004630A5">
        <w:rPr>
          <w:rStyle w:val="a4"/>
        </w:rPr>
        <w:t xml:space="preserve">«Кто как работает?»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 рассказывает детям, что есть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профессий.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Взрослый. Что делает врач?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Дети. Врач лечит больных. Делает операции. Выезжает на «скорой помощи» и т.д. </w:t>
      </w:r>
    </w:p>
    <w:p w:rsidR="00591567" w:rsidRPr="004630A5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Можно спросить у детей, знают ли они, кто взрослый по профессии, где работает? Выслушайте рассказ ребенка, а затем поправьте его. </w:t>
      </w:r>
    </w:p>
    <w:p w:rsidR="00C77A7E" w:rsidRPr="004630A5" w:rsidRDefault="00C77A7E" w:rsidP="00591567">
      <w:pPr>
        <w:pStyle w:val="Default"/>
        <w:rPr>
          <w:sz w:val="28"/>
          <w:szCs w:val="28"/>
        </w:rPr>
      </w:pPr>
    </w:p>
    <w:p w:rsidR="00591567" w:rsidRPr="004630A5" w:rsidRDefault="00591567" w:rsidP="00591567">
      <w:pPr>
        <w:pStyle w:val="Default"/>
        <w:rPr>
          <w:rStyle w:val="a4"/>
        </w:rPr>
      </w:pPr>
      <w:r w:rsidRPr="004630A5">
        <w:rPr>
          <w:rStyle w:val="a4"/>
        </w:rPr>
        <w:t xml:space="preserve">«Что я не так сказала?»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 (ребенку). </w:t>
      </w:r>
      <w:proofErr w:type="gramStart"/>
      <w:r>
        <w:rPr>
          <w:sz w:val="28"/>
          <w:szCs w:val="28"/>
        </w:rPr>
        <w:t xml:space="preserve">Внимательно послушай, правильно ли я называю домашних животных: корова, лошадь, белка, собака, курица, ворона, заяц. </w:t>
      </w:r>
      <w:proofErr w:type="gramEnd"/>
    </w:p>
    <w:p w:rsidR="00591567" w:rsidRPr="004630A5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 исправляет ошибки. </w:t>
      </w:r>
    </w:p>
    <w:p w:rsidR="00C77A7E" w:rsidRPr="004630A5" w:rsidRDefault="00C77A7E" w:rsidP="00591567">
      <w:pPr>
        <w:pStyle w:val="Default"/>
        <w:rPr>
          <w:sz w:val="28"/>
          <w:szCs w:val="28"/>
        </w:rPr>
      </w:pPr>
    </w:p>
    <w:p w:rsidR="00591567" w:rsidRPr="004630A5" w:rsidRDefault="00591567" w:rsidP="00591567">
      <w:pPr>
        <w:pStyle w:val="Default"/>
        <w:rPr>
          <w:rStyle w:val="a4"/>
        </w:rPr>
      </w:pPr>
      <w:r w:rsidRPr="004630A5">
        <w:rPr>
          <w:rStyle w:val="a4"/>
        </w:rPr>
        <w:t xml:space="preserve">«Придумай предложение»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 называет предложение, а ребенок должен добавить несколько слов, сочетающихся с данными.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Взрослый. «Солнце греет». </w:t>
      </w:r>
    </w:p>
    <w:p w:rsidR="00591567" w:rsidRPr="004630A5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Ребенок. «Солнце греет, птички поют», «Солнце греет, снег тает». </w:t>
      </w:r>
    </w:p>
    <w:p w:rsidR="00591567" w:rsidRPr="004630A5" w:rsidRDefault="00591567" w:rsidP="00591567">
      <w:pPr>
        <w:pStyle w:val="Default"/>
        <w:rPr>
          <w:rStyle w:val="a4"/>
        </w:rPr>
      </w:pPr>
      <w:r w:rsidRPr="004630A5">
        <w:rPr>
          <w:rStyle w:val="a4"/>
        </w:rPr>
        <w:t xml:space="preserve">«Скажи наоборот»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Научить подбирать антонимы к словам.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Взрослый. Я вижу высокий дом.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Ребенок. Я вижу низкий дом.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Взрослый. У меня широкая лента.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Ребенок. У меня узкая лента.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Взрослый. Зима холодная. </w:t>
      </w:r>
    </w:p>
    <w:p w:rsidR="00591567" w:rsidRPr="004630A5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Ребёнок. Зима тёплая. </w:t>
      </w:r>
    </w:p>
    <w:p w:rsidR="00591567" w:rsidRPr="004630A5" w:rsidRDefault="00591567" w:rsidP="00591567">
      <w:pPr>
        <w:pStyle w:val="Default"/>
        <w:rPr>
          <w:sz w:val="28"/>
          <w:szCs w:val="28"/>
        </w:rPr>
      </w:pPr>
    </w:p>
    <w:p w:rsidR="00591567" w:rsidRPr="004630A5" w:rsidRDefault="00591567" w:rsidP="00591567">
      <w:pPr>
        <w:pStyle w:val="Default"/>
        <w:jc w:val="center"/>
        <w:rPr>
          <w:rStyle w:val="a3"/>
        </w:rPr>
      </w:pPr>
      <w:r w:rsidRPr="004630A5">
        <w:rPr>
          <w:rStyle w:val="a3"/>
        </w:rPr>
        <w:t>Дидактические упражнения</w:t>
      </w:r>
    </w:p>
    <w:p w:rsidR="00591567" w:rsidRPr="004630A5" w:rsidRDefault="00591567" w:rsidP="00591567">
      <w:pPr>
        <w:pStyle w:val="Default"/>
        <w:jc w:val="center"/>
        <w:rPr>
          <w:sz w:val="28"/>
          <w:szCs w:val="28"/>
        </w:rPr>
      </w:pPr>
    </w:p>
    <w:p w:rsidR="00591567" w:rsidRPr="004630A5" w:rsidRDefault="00591567" w:rsidP="00591567">
      <w:pPr>
        <w:pStyle w:val="Default"/>
        <w:rPr>
          <w:rStyle w:val="a4"/>
        </w:rPr>
      </w:pPr>
      <w:r>
        <w:rPr>
          <w:sz w:val="28"/>
          <w:szCs w:val="28"/>
        </w:rPr>
        <w:t xml:space="preserve">Во время прогулок, одевания, раздевания, купания, на кухне во время приготовления еды можно проводить с ребенком </w:t>
      </w:r>
      <w:r w:rsidRPr="004630A5">
        <w:rPr>
          <w:rStyle w:val="a4"/>
        </w:rPr>
        <w:t xml:space="preserve">дидактические упражнения.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время обеда, ужина использовать можно такие </w:t>
      </w:r>
      <w:r w:rsidRPr="004630A5">
        <w:rPr>
          <w:rStyle w:val="a4"/>
        </w:rPr>
        <w:t>пословицы,</w:t>
      </w:r>
      <w:r>
        <w:rPr>
          <w:sz w:val="28"/>
          <w:szCs w:val="28"/>
        </w:rPr>
        <w:t xml:space="preserve"> как «кашу маслом не испортишь», «Дорога ложка к обеду», «Захочешь кушать - руку протянешь».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ребенок выполняет поручения без желания, отказывается, следует сказать: «Без труда ничего и не сделаешь», «Поспешишь - людей насмешишь», «Без труда не вытянешь и рыбку из пруда», «Что посеешь, то и пожнешь», « </w:t>
      </w:r>
      <w:proofErr w:type="gramStart"/>
      <w:r>
        <w:rPr>
          <w:sz w:val="28"/>
          <w:szCs w:val="28"/>
        </w:rPr>
        <w:t>Лентяю</w:t>
      </w:r>
      <w:proofErr w:type="gramEnd"/>
      <w:r>
        <w:rPr>
          <w:sz w:val="28"/>
          <w:szCs w:val="28"/>
        </w:rPr>
        <w:t xml:space="preserve"> всё некогда». Выходные дни желательно проводить на природе, так как она открывает много возможностей для пополнения знаний и словаря дошкольника пословицами, например: «Много снега - много хлеба», «Зимой солнце светит, да не греет», «Осенняя муха больно кусает», «Без ветра и трава не шелестит», «Синица пищит, зиму вещает», «Летний день год кормит». </w:t>
      </w:r>
    </w:p>
    <w:p w:rsidR="00591567" w:rsidRDefault="00591567" w:rsidP="00591567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развития речи и обогащения словаря очень полезны </w:t>
      </w:r>
      <w:r w:rsidRPr="004630A5">
        <w:rPr>
          <w:rStyle w:val="a4"/>
        </w:rPr>
        <w:t>загадки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вопроса или описательного предложения, но чаще всего в стихотворной форме. Их можно загадывать, играя с ребенком, во время принятия пищи: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«Белый камень в воде тает». (Сахар)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«В одной бочке два теста». (Яйцо)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«В воде растает, в воде любуется, а кинь в воду - испугается». (Соль)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«Без окон, без дверей, полна горница людей» (Огурец, тыква)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 время прогулки можно загадывать загадки про явления природы: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«Сам не бежит, а стоять не велит». (Мороз)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«Невидимка ходит по лесу, все деревья раздевает». (Осень)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 старшими дошкольниками рекомендуется организовывать </w:t>
      </w:r>
      <w:r w:rsidRPr="004630A5">
        <w:rPr>
          <w:rStyle w:val="a4"/>
        </w:rPr>
        <w:t>семейные вечера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загадок и пословиц. </w:t>
      </w:r>
      <w:proofErr w:type="gramStart"/>
      <w:r>
        <w:rPr>
          <w:sz w:val="28"/>
          <w:szCs w:val="28"/>
        </w:rPr>
        <w:t xml:space="preserve">Выигравший получает приз: книжку, конфетку, игрушку, какой-либо символ, сделанный своими руками (звёздочку, кружочек, силуэт животного и т.д.) </w:t>
      </w:r>
      <w:proofErr w:type="gramEnd"/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должны следить за правильным употреблением слов, особенно близких по значению (шить, пришить, вышивать, зашивать), которые дети нередко путают, объяснять переносные значения («золотые руки», «каменное сердце»). </w:t>
      </w:r>
    </w:p>
    <w:p w:rsidR="00591567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Упражняйте детей в подборе прилагательных. На вопрос «какая лиса?» ребенок должен ответить: «</w:t>
      </w:r>
      <w:proofErr w:type="gramStart"/>
      <w:r>
        <w:rPr>
          <w:sz w:val="28"/>
          <w:szCs w:val="28"/>
        </w:rPr>
        <w:t>Рыжая</w:t>
      </w:r>
      <w:proofErr w:type="gramEnd"/>
      <w:r>
        <w:rPr>
          <w:sz w:val="28"/>
          <w:szCs w:val="28"/>
        </w:rPr>
        <w:t xml:space="preserve">, хитрая», «Какой помидор?» - «Красный, круглый». </w:t>
      </w:r>
    </w:p>
    <w:p w:rsidR="00591567" w:rsidRPr="004630A5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Словами «хорошая», «красивая» дети характеризуют все, что им нравится. Взрослому необходимо поправить: «интересная» книга, «высокое» дерево. </w:t>
      </w:r>
    </w:p>
    <w:p w:rsidR="00591567" w:rsidRPr="004630A5" w:rsidRDefault="00591567" w:rsidP="00591567">
      <w:pPr>
        <w:pStyle w:val="Default"/>
        <w:rPr>
          <w:sz w:val="28"/>
          <w:szCs w:val="28"/>
        </w:rPr>
      </w:pPr>
    </w:p>
    <w:p w:rsidR="00591567" w:rsidRPr="004630A5" w:rsidRDefault="00591567" w:rsidP="00591567">
      <w:pPr>
        <w:pStyle w:val="Default"/>
        <w:jc w:val="center"/>
        <w:rPr>
          <w:rStyle w:val="a3"/>
        </w:rPr>
      </w:pPr>
      <w:r w:rsidRPr="004630A5">
        <w:rPr>
          <w:rStyle w:val="a3"/>
        </w:rPr>
        <w:t>Обогащение бытового словаря</w:t>
      </w:r>
    </w:p>
    <w:p w:rsidR="00591567" w:rsidRPr="004630A5" w:rsidRDefault="00591567" w:rsidP="00591567">
      <w:pPr>
        <w:pStyle w:val="Default"/>
        <w:jc w:val="center"/>
        <w:rPr>
          <w:rStyle w:val="a3"/>
        </w:rPr>
      </w:pPr>
    </w:p>
    <w:p w:rsidR="00591567" w:rsidRPr="004630A5" w:rsidRDefault="00591567" w:rsidP="005915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семье. Протирая посуду, спросите, как называется каждый предмет, и уточните: «Это глубокая тарелка, фарфоровая, в ней подают первое блюдо - борщ, суп. Это мелкие тарелки, в них кладут второе - котлеты с гарниром, а это салатница - ее используют для салатов». Учите обобщать слова: кастрюля, тарелка, чашка - ребенок (отвечает обобщающим словом). Посуда. </w:t>
      </w:r>
    </w:p>
    <w:p w:rsidR="00C77A7E" w:rsidRPr="004630A5" w:rsidRDefault="00C77A7E" w:rsidP="00591567">
      <w:pPr>
        <w:pStyle w:val="Default"/>
        <w:rPr>
          <w:sz w:val="28"/>
          <w:szCs w:val="28"/>
        </w:rPr>
      </w:pPr>
    </w:p>
    <w:p w:rsidR="008E120A" w:rsidRDefault="00591567" w:rsidP="004630A5">
      <w:pPr>
        <w:jc w:val="center"/>
      </w:pPr>
      <w:r w:rsidRPr="004630A5">
        <w:rPr>
          <w:rStyle w:val="a4"/>
          <w:sz w:val="28"/>
          <w:szCs w:val="28"/>
        </w:rPr>
        <w:t>Таким же образом можно познакомить детей с профессиями, орудиями труда, бытовой техникой, действиями людей, Очень важно, чтобы ребенок слушал внимательно. Следует предложить ему самому что-нибудь сделать, например, закрутить шуруп или постирать и погладить платочек. Ребенку будет очень интересно. Выходя на прогулку, необходимо обратить внимание на деревья, траву, птиц; спросить, знает ли он, например, чем отличается береза от дуба; рассказать ему что-то новое</w:t>
      </w:r>
      <w:r>
        <w:rPr>
          <w:sz w:val="28"/>
          <w:szCs w:val="28"/>
        </w:rPr>
        <w:t>.</w:t>
      </w:r>
    </w:p>
    <w:sectPr w:rsidR="008E120A" w:rsidSect="00DC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567"/>
    <w:rsid w:val="004630A5"/>
    <w:rsid w:val="00591567"/>
    <w:rsid w:val="008E120A"/>
    <w:rsid w:val="00C77A7E"/>
    <w:rsid w:val="00DC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Intense Reference"/>
    <w:basedOn w:val="a0"/>
    <w:uiPriority w:val="32"/>
    <w:qFormat/>
    <w:rsid w:val="004630A5"/>
    <w:rPr>
      <w:b/>
      <w:bCs/>
      <w:smallCaps/>
      <w:color w:val="E40059" w:themeColor="accent2"/>
      <w:spacing w:val="5"/>
      <w:u w:val="single"/>
    </w:rPr>
  </w:style>
  <w:style w:type="character" w:styleId="a4">
    <w:name w:val="Intense Emphasis"/>
    <w:basedOn w:val="a0"/>
    <w:uiPriority w:val="21"/>
    <w:qFormat/>
    <w:rsid w:val="004630A5"/>
    <w:rPr>
      <w:b/>
      <w:bCs/>
      <w:i/>
      <w:iCs/>
      <w:color w:val="FF388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2020-05-18T17:03:00Z</dcterms:created>
  <dcterms:modified xsi:type="dcterms:W3CDTF">2020-05-19T04:50:00Z</dcterms:modified>
</cp:coreProperties>
</file>