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CB" w:rsidRPr="00324D5B" w:rsidRDefault="00324D5B" w:rsidP="00407CCB">
      <w:pPr>
        <w:pStyle w:val="a3"/>
        <w:jc w:val="both"/>
        <w:rPr>
          <w:b/>
        </w:rPr>
      </w:pPr>
      <w:bookmarkStart w:id="0" w:name="_GoBack"/>
      <w:bookmarkEnd w:id="0"/>
      <w:r w:rsidRPr="00324D5B">
        <w:rPr>
          <w:b/>
        </w:rPr>
        <w:t xml:space="preserve">                                                   </w:t>
      </w:r>
      <w:r w:rsidR="00407CCB" w:rsidRPr="00324D5B">
        <w:rPr>
          <w:b/>
        </w:rPr>
        <w:t>Безопасные каникулы</w:t>
      </w:r>
    </w:p>
    <w:p w:rsidR="00407CCB" w:rsidRDefault="00407CCB" w:rsidP="00407CCB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Default="00407CCB" w:rsidP="00407CCB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Default="00407CCB" w:rsidP="00407CCB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07CCB" w:rsidRDefault="00407CCB" w:rsidP="00407CCB">
      <w:pPr>
        <w:pStyle w:val="a3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Default="00407CCB" w:rsidP="00407CCB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Default="00407CCB" w:rsidP="00407CCB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Default="00407CCB" w:rsidP="00407CCB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407CCB" w:rsidRDefault="00407CCB" w:rsidP="00407CCB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Default="00407CCB" w:rsidP="00407CCB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</w:t>
      </w:r>
      <w:r>
        <w:lastRenderedPageBreak/>
        <w:t xml:space="preserve">внимания или какие-либо приказы посторонних. Не стоит без </w:t>
      </w:r>
      <w:proofErr w:type="gramStart"/>
      <w:r>
        <w:t>ведома</w:t>
      </w:r>
      <w:proofErr w:type="gramEnd"/>
      <w: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Default="00407CCB" w:rsidP="00407CCB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Default="00407CCB" w:rsidP="00407CCB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Default="00407CCB" w:rsidP="00407CCB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>
        <w:t>купающегося</w:t>
      </w:r>
      <w:proofErr w:type="gramEnd"/>
      <w:r>
        <w:t>.</w:t>
      </w:r>
    </w:p>
    <w:p w:rsidR="00407CCB" w:rsidRDefault="00407CCB" w:rsidP="00407CCB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Default="00D921E0" w:rsidP="00D921E0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D921E0" w:rsidRDefault="00D921E0" w:rsidP="00D921E0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D921E0" w:rsidRDefault="00D921E0" w:rsidP="00D921E0">
      <w:pPr>
        <w:pStyle w:val="a3"/>
      </w:pPr>
      <w:r>
        <w:t xml:space="preserve">Минуты, а порой – секунды невнимания могут привести к </w:t>
      </w:r>
      <w:proofErr w:type="gramStart"/>
      <w:r>
        <w:t>непоправимому</w:t>
      </w:r>
      <w:proofErr w:type="gramEnd"/>
      <w:r>
        <w:t xml:space="preserve">. </w:t>
      </w:r>
    </w:p>
    <w:p w:rsidR="00D921E0" w:rsidRDefault="00D921E0" w:rsidP="00D921E0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Default="00D921E0" w:rsidP="00D921E0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Default="00D921E0" w:rsidP="00D921E0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01,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010— «Пожарная охрана»;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03,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030 — «Скорая медицинская служба».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04,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040 – «Газовая аварийная служба»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D921E0" w:rsidRDefault="00D921E0" w:rsidP="00D921E0"/>
    <w:p w:rsidR="00442F04" w:rsidRDefault="00442F04"/>
    <w:sectPr w:rsidR="00442F04" w:rsidSect="00BC6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EE" w:rsidRDefault="00D57DEE" w:rsidP="000F77EF">
      <w:pPr>
        <w:spacing w:after="0" w:line="240" w:lineRule="auto"/>
      </w:pPr>
      <w:r>
        <w:separator/>
      </w:r>
    </w:p>
  </w:endnote>
  <w:endnote w:type="continuationSeparator" w:id="0">
    <w:p w:rsidR="00D57DEE" w:rsidRDefault="00D57DEE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EE" w:rsidRDefault="00D57DEE" w:rsidP="000F77EF">
      <w:pPr>
        <w:spacing w:after="0" w:line="240" w:lineRule="auto"/>
      </w:pPr>
      <w:r>
        <w:separator/>
      </w:r>
    </w:p>
  </w:footnote>
  <w:footnote w:type="continuationSeparator" w:id="0">
    <w:p w:rsidR="00D57DEE" w:rsidRDefault="00D57DEE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CCB"/>
    <w:rsid w:val="00040B60"/>
    <w:rsid w:val="000F77EF"/>
    <w:rsid w:val="00204157"/>
    <w:rsid w:val="00324D5B"/>
    <w:rsid w:val="00361A69"/>
    <w:rsid w:val="003A4016"/>
    <w:rsid w:val="00407CCB"/>
    <w:rsid w:val="00442F04"/>
    <w:rsid w:val="00794787"/>
    <w:rsid w:val="00923542"/>
    <w:rsid w:val="00A16CB2"/>
    <w:rsid w:val="00BC629E"/>
    <w:rsid w:val="00D57DEE"/>
    <w:rsid w:val="00D9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Вера Евгеньевна</dc:creator>
  <cp:lastModifiedBy>user</cp:lastModifiedBy>
  <cp:revision>2</cp:revision>
  <dcterms:created xsi:type="dcterms:W3CDTF">2016-07-21T11:11:00Z</dcterms:created>
  <dcterms:modified xsi:type="dcterms:W3CDTF">2016-07-21T11:11:00Z</dcterms:modified>
</cp:coreProperties>
</file>