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0CCD" w14:textId="575C0678" w:rsidR="00620B45" w:rsidRPr="00A910F3" w:rsidRDefault="00620B45" w:rsidP="00A910F3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Hlk155814877"/>
      <w:bookmarkEnd w:id="0"/>
      <w:r w:rsidRPr="00A910F3">
        <w:rPr>
          <w:rFonts w:ascii="Times New Roman" w:hAnsi="Times New Roman" w:cs="Times New Roman"/>
          <w:bCs/>
          <w:color w:val="00206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Памятка для родителей:</w:t>
      </w:r>
    </w:p>
    <w:p w14:paraId="71D89CC9" w14:textId="77777777" w:rsidR="00620B45" w:rsidRDefault="00620B45" w:rsidP="00DA5830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При организации исследовательской работы с детьми соблюдаются определённые правила:</w:t>
      </w:r>
    </w:p>
    <w:p w14:paraId="1E03CA06" w14:textId="77777777" w:rsidR="00620B45" w:rsidRDefault="00620B45" w:rsidP="00620B45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 </w:t>
      </w:r>
    </w:p>
    <w:p w14:paraId="126A1D87" w14:textId="77777777" w:rsidR="00620B45" w:rsidRDefault="00620B45" w:rsidP="00620B45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Учить детей действовать самостоятельно и независимо, избегать прямых инструкций.</w:t>
      </w:r>
    </w:p>
    <w:p w14:paraId="0BFB7340" w14:textId="77777777" w:rsidR="00620B45" w:rsidRDefault="00620B45" w:rsidP="00620B45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Не сдерживать инициативу детей.</w:t>
      </w:r>
    </w:p>
    <w:p w14:paraId="4881225C" w14:textId="77777777" w:rsidR="00620B45" w:rsidRDefault="00620B45" w:rsidP="00620B45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Не делать за них то, что они могут сделать (или могут научиться делать) самостоятельно.</w:t>
      </w:r>
    </w:p>
    <w:p w14:paraId="1D100189" w14:textId="77777777" w:rsidR="00620B45" w:rsidRDefault="00620B45" w:rsidP="00620B45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Не спешить с вынесением оценочных суждений.</w:t>
      </w:r>
    </w:p>
    <w:p w14:paraId="0A179DA5" w14:textId="252E7609" w:rsidR="00620B45" w:rsidRDefault="00620B45" w:rsidP="00620B45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Помогать детям учиться управлять процессом усвоения знаний</w:t>
      </w:r>
      <w:r w:rsidR="00A910F3">
        <w:rPr>
          <w:b/>
          <w:bCs/>
          <w:color w:val="002060"/>
          <w:sz w:val="40"/>
          <w:szCs w:val="40"/>
        </w:rPr>
        <w:t>.</w:t>
      </w:r>
    </w:p>
    <w:p w14:paraId="4707713F" w14:textId="1324F3B1" w:rsidR="00620B45" w:rsidRDefault="00620B45" w:rsidP="00620B45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Прослеживать связи между предметами, событиями и явлениями</w:t>
      </w:r>
      <w:r w:rsidR="00A910F3">
        <w:rPr>
          <w:b/>
          <w:bCs/>
          <w:color w:val="002060"/>
          <w:sz w:val="40"/>
          <w:szCs w:val="40"/>
        </w:rPr>
        <w:t>.</w:t>
      </w:r>
    </w:p>
    <w:p w14:paraId="03906178" w14:textId="694FA3B0" w:rsidR="00620B45" w:rsidRDefault="00620B45" w:rsidP="00620B45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Формировать навыки самостоятельного решения проблем исследования</w:t>
      </w:r>
      <w:r w:rsidR="00A910F3">
        <w:rPr>
          <w:b/>
          <w:bCs/>
          <w:color w:val="002060"/>
          <w:sz w:val="40"/>
          <w:szCs w:val="40"/>
        </w:rPr>
        <w:t>.</w:t>
      </w:r>
    </w:p>
    <w:p w14:paraId="54F7FB6E" w14:textId="57CB25FE" w:rsidR="00620B45" w:rsidRDefault="00620B45" w:rsidP="00620B45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Развивать мыслительные процессы анализа и синтеза, классификации, обобщения информации.</w:t>
      </w:r>
    </w:p>
    <w:p w14:paraId="487585B3" w14:textId="709CE788" w:rsidR="00620B45" w:rsidRDefault="00620B45" w:rsidP="00620B45">
      <w:pPr>
        <w:pStyle w:val="ac"/>
        <w:shd w:val="clear" w:color="auto" w:fill="FFFFFF"/>
        <w:spacing w:before="0" w:beforeAutospacing="0" w:after="0" w:afterAutospacing="0" w:line="276" w:lineRule="auto"/>
        <w:ind w:left="360"/>
        <w:rPr>
          <w:rFonts w:ascii="Open Sans" w:hAnsi="Open Sans" w:cs="Open Sans"/>
          <w:b/>
          <w:bCs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8147B" wp14:editId="2F0B76BE">
            <wp:simplePos x="0" y="0"/>
            <wp:positionH relativeFrom="margin">
              <wp:posOffset>761365</wp:posOffset>
            </wp:positionH>
            <wp:positionV relativeFrom="paragraph">
              <wp:posOffset>196215</wp:posOffset>
            </wp:positionV>
            <wp:extent cx="5044440" cy="2552700"/>
            <wp:effectExtent l="0" t="0" r="3810" b="0"/>
            <wp:wrapThrough wrapText="bothSides">
              <wp:wrapPolygon edited="0">
                <wp:start x="0" y="0"/>
                <wp:lineTo x="0" y="21439"/>
                <wp:lineTo x="21535" y="21439"/>
                <wp:lineTo x="21535" y="0"/>
                <wp:lineTo x="0" y="0"/>
              </wp:wrapPolygon>
            </wp:wrapThrough>
            <wp:docPr id="149774133" name="Рисунок 1" descr="Изображение выглядит как игрушка, Анимация, мультфильм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игрушка, Анимация, мультфильм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2060"/>
          <w:sz w:val="40"/>
          <w:szCs w:val="40"/>
        </w:rPr>
        <w:t> </w:t>
      </w:r>
    </w:p>
    <w:p w14:paraId="2C4297FB" w14:textId="72D50139" w:rsidR="00620B45" w:rsidRPr="007A48C9" w:rsidRDefault="00620B45" w:rsidP="007A48C9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20B45" w:rsidRPr="007A48C9" w:rsidSect="00E63A8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12CEE"/>
    <w:multiLevelType w:val="multilevel"/>
    <w:tmpl w:val="E402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69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FF"/>
    <w:rsid w:val="000675C5"/>
    <w:rsid w:val="001D22FF"/>
    <w:rsid w:val="004A1310"/>
    <w:rsid w:val="00523790"/>
    <w:rsid w:val="005941DB"/>
    <w:rsid w:val="00620B45"/>
    <w:rsid w:val="00785E12"/>
    <w:rsid w:val="007A48C9"/>
    <w:rsid w:val="00926FA5"/>
    <w:rsid w:val="00A657BD"/>
    <w:rsid w:val="00A910F3"/>
    <w:rsid w:val="00B709D9"/>
    <w:rsid w:val="00CD3B4C"/>
    <w:rsid w:val="00D418E6"/>
    <w:rsid w:val="00DA5830"/>
    <w:rsid w:val="00E63A87"/>
    <w:rsid w:val="00E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D97F"/>
  <w15:chartTrackingRefBased/>
  <w15:docId w15:val="{B58723AD-6F38-4C55-8222-81C0A4FC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2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2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22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22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22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22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22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22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2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2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22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2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22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2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22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22F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2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Нина Панкратьева</cp:lastModifiedBy>
  <cp:revision>15</cp:revision>
  <dcterms:created xsi:type="dcterms:W3CDTF">2024-01-10T17:36:00Z</dcterms:created>
  <dcterms:modified xsi:type="dcterms:W3CDTF">2024-01-13T16:13:00Z</dcterms:modified>
</cp:coreProperties>
</file>