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B" w:rsidRPr="006E1653" w:rsidRDefault="006E16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Степень удовлетворённости родителей работой ДОУ 2016-2017 учебный год.</w:t>
      </w:r>
    </w:p>
    <w:p w:rsidR="00D826AC" w:rsidRPr="007D53CD" w:rsidRDefault="00D826AC" w:rsidP="00D826AC">
      <w:pPr>
        <w:pStyle w:val="a3"/>
        <w:numPr>
          <w:ilvl w:val="0"/>
          <w:numId w:val="1"/>
        </w:numPr>
        <w:rPr>
          <w:sz w:val="28"/>
        </w:rPr>
      </w:pPr>
      <w:r w:rsidRPr="007D53CD">
        <w:rPr>
          <w:sz w:val="28"/>
        </w:rPr>
        <w:t>В течени</w:t>
      </w:r>
      <w:proofErr w:type="gramStart"/>
      <w:r w:rsidRPr="007D53CD">
        <w:rPr>
          <w:sz w:val="28"/>
        </w:rPr>
        <w:t>и</w:t>
      </w:r>
      <w:proofErr w:type="gramEnd"/>
      <w:r w:rsidRPr="007D53CD">
        <w:rPr>
          <w:sz w:val="28"/>
        </w:rPr>
        <w:t xml:space="preserve"> какого времени Ваш ребёнок посещает детский сад?</w:t>
      </w:r>
    </w:p>
    <w:p w:rsidR="00D826AC" w:rsidRPr="007D53CD" w:rsidRDefault="00D826AC" w:rsidP="00D826AC">
      <w:pPr>
        <w:pStyle w:val="a3"/>
        <w:numPr>
          <w:ilvl w:val="0"/>
          <w:numId w:val="1"/>
        </w:numPr>
        <w:rPr>
          <w:sz w:val="28"/>
        </w:rPr>
      </w:pPr>
      <w:r w:rsidRPr="007D53CD">
        <w:rPr>
          <w:sz w:val="28"/>
        </w:rPr>
        <w:t>С желанием ли ходит в детский сад?</w:t>
      </w:r>
    </w:p>
    <w:p w:rsidR="006E1653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 xml:space="preserve">ДА-11, </w:t>
      </w:r>
    </w:p>
    <w:p w:rsidR="006E1653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 xml:space="preserve">НЕТ-1, </w:t>
      </w:r>
    </w:p>
    <w:p w:rsidR="00D826AC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>ИНОГДА- 3.</w:t>
      </w:r>
    </w:p>
    <w:p w:rsidR="00D826AC" w:rsidRPr="007D53CD" w:rsidRDefault="00D826AC" w:rsidP="00D826AC">
      <w:pPr>
        <w:pStyle w:val="a3"/>
        <w:numPr>
          <w:ilvl w:val="0"/>
          <w:numId w:val="1"/>
        </w:numPr>
        <w:rPr>
          <w:sz w:val="28"/>
        </w:rPr>
      </w:pPr>
      <w:r w:rsidRPr="007D53CD">
        <w:rPr>
          <w:sz w:val="28"/>
        </w:rPr>
        <w:t>Удовлетворены ли Вы средой для развития ребёнка?</w:t>
      </w:r>
    </w:p>
    <w:p w:rsidR="00D826AC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>ДА-15.</w:t>
      </w:r>
    </w:p>
    <w:p w:rsidR="00D826AC" w:rsidRPr="007D53CD" w:rsidRDefault="00D826AC" w:rsidP="00D826AC">
      <w:pPr>
        <w:pStyle w:val="a3"/>
        <w:numPr>
          <w:ilvl w:val="0"/>
          <w:numId w:val="1"/>
        </w:numPr>
        <w:rPr>
          <w:sz w:val="28"/>
        </w:rPr>
      </w:pPr>
      <w:r w:rsidRPr="007D53CD">
        <w:rPr>
          <w:sz w:val="28"/>
        </w:rPr>
        <w:t>Удовлетворяет ли Вас микроклимат Вашей группы?</w:t>
      </w:r>
    </w:p>
    <w:p w:rsidR="00D826AC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>ДА-15.</w:t>
      </w:r>
    </w:p>
    <w:p w:rsidR="00D826AC" w:rsidRPr="007D53CD" w:rsidRDefault="00D826AC" w:rsidP="00D826AC">
      <w:pPr>
        <w:pStyle w:val="a3"/>
        <w:numPr>
          <w:ilvl w:val="0"/>
          <w:numId w:val="1"/>
        </w:numPr>
        <w:rPr>
          <w:sz w:val="28"/>
        </w:rPr>
      </w:pPr>
      <w:r w:rsidRPr="007D53CD">
        <w:rPr>
          <w:sz w:val="28"/>
        </w:rPr>
        <w:t>Доверяете ли Вы воспитателям?</w:t>
      </w:r>
    </w:p>
    <w:p w:rsidR="009515FC" w:rsidRPr="007D53CD" w:rsidRDefault="00D826AC" w:rsidP="009515FC">
      <w:pPr>
        <w:pStyle w:val="a3"/>
        <w:rPr>
          <w:sz w:val="28"/>
        </w:rPr>
      </w:pPr>
      <w:r w:rsidRPr="007D53CD">
        <w:rPr>
          <w:sz w:val="28"/>
        </w:rPr>
        <w:t>ДА- 15.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Прислушиваетесь ли Вы к своему ребёнку?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ДА-15.</w:t>
      </w:r>
    </w:p>
    <w:p w:rsidR="00D826AC" w:rsidRPr="007D53CD" w:rsidRDefault="00D826A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Осуществляется ли индивидуальный подход к Вашему ребёнку со стороны педагогов?</w:t>
      </w:r>
    </w:p>
    <w:p w:rsidR="006E1653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 xml:space="preserve">ДА-12, </w:t>
      </w:r>
    </w:p>
    <w:p w:rsidR="006E1653" w:rsidRPr="007D53CD" w:rsidRDefault="00D826AC" w:rsidP="00D826AC">
      <w:pPr>
        <w:pStyle w:val="a3"/>
        <w:rPr>
          <w:sz w:val="28"/>
        </w:rPr>
      </w:pPr>
      <w:r w:rsidRPr="007D53CD">
        <w:rPr>
          <w:sz w:val="28"/>
        </w:rPr>
        <w:t>НЕТ- 1,</w:t>
      </w:r>
      <w:r w:rsidR="009515FC" w:rsidRPr="007D53CD">
        <w:rPr>
          <w:sz w:val="28"/>
        </w:rPr>
        <w:t xml:space="preserve"> </w:t>
      </w:r>
    </w:p>
    <w:p w:rsidR="009515FC" w:rsidRPr="007D53CD" w:rsidRDefault="009515FC" w:rsidP="00D826AC">
      <w:pPr>
        <w:pStyle w:val="a3"/>
        <w:rPr>
          <w:sz w:val="28"/>
        </w:rPr>
      </w:pPr>
      <w:r w:rsidRPr="007D53CD">
        <w:rPr>
          <w:sz w:val="28"/>
        </w:rPr>
        <w:t>НИЧЕГО НЕ ОТВЕТИЛИ-2.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Удовлетворяет ли Вас организация воспитательного процесса?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ДА-15.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В достаточном ли объёме Вы получаете информацию о программах, формах и методах, применяемых воспитателями при организации образовательного процесса?</w:t>
      </w:r>
    </w:p>
    <w:p w:rsidR="006E1653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 xml:space="preserve">ДА-13, 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НЕТ- 2.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Были ли конфликты с работниками ДОУ</w:t>
      </w:r>
      <w:proofErr w:type="gramStart"/>
      <w:r w:rsidRPr="007D53CD">
        <w:rPr>
          <w:sz w:val="28"/>
        </w:rPr>
        <w:t xml:space="preserve"> ,</w:t>
      </w:r>
      <w:proofErr w:type="gramEnd"/>
      <w:r w:rsidRPr="007D53CD">
        <w:rPr>
          <w:sz w:val="28"/>
        </w:rPr>
        <w:t xml:space="preserve"> с кем (укажите причину)?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НЕТ-15.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Удовлетворены ли Вы санитарным состоянием группы?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ДА-15.</w:t>
      </w:r>
    </w:p>
    <w:p w:rsidR="009515FC" w:rsidRPr="007D53CD" w:rsidRDefault="009515FC" w:rsidP="009515FC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t>Удовлетворены ли Вы организацией охраны жизни и здоровья детей?</w:t>
      </w:r>
    </w:p>
    <w:p w:rsidR="006E1653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 xml:space="preserve">ДА-14, 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НЕТ- 1.</w:t>
      </w:r>
    </w:p>
    <w:p w:rsidR="009515FC" w:rsidRPr="007D53CD" w:rsidRDefault="009515FC" w:rsidP="00895519">
      <w:pPr>
        <w:pStyle w:val="a3"/>
        <w:numPr>
          <w:ilvl w:val="0"/>
          <w:numId w:val="3"/>
        </w:numPr>
        <w:rPr>
          <w:sz w:val="28"/>
        </w:rPr>
      </w:pPr>
      <w:r w:rsidRPr="007D53CD">
        <w:rPr>
          <w:sz w:val="28"/>
        </w:rPr>
        <w:lastRenderedPageBreak/>
        <w:t>Как Вы думаете, какие мероприятия помогут улучшить состояние работы ДОУ?</w:t>
      </w:r>
    </w:p>
    <w:p w:rsidR="009515FC" w:rsidRPr="007D53CD" w:rsidRDefault="009515FC" w:rsidP="009515FC">
      <w:pPr>
        <w:pStyle w:val="a3"/>
        <w:rPr>
          <w:sz w:val="28"/>
        </w:rPr>
      </w:pPr>
      <w:r w:rsidRPr="007D53CD">
        <w:rPr>
          <w:sz w:val="28"/>
        </w:rPr>
        <w:t>-</w:t>
      </w:r>
      <w:r w:rsidR="00895519" w:rsidRPr="007D53CD">
        <w:rPr>
          <w:sz w:val="28"/>
        </w:rPr>
        <w:t>ЧАСТОЕ ПОСЕЩЕНИЕ ПРОВЕРОК,</w:t>
      </w:r>
    </w:p>
    <w:p w:rsidR="00895519" w:rsidRPr="007D53CD" w:rsidRDefault="00895519" w:rsidP="009515FC">
      <w:pPr>
        <w:pStyle w:val="a3"/>
        <w:rPr>
          <w:sz w:val="28"/>
        </w:rPr>
      </w:pPr>
      <w:r w:rsidRPr="007D53CD">
        <w:rPr>
          <w:sz w:val="28"/>
        </w:rPr>
        <w:t>-ЗАНЯТИЯ С ЛОГОПЕДОМ,</w:t>
      </w:r>
    </w:p>
    <w:p w:rsidR="00895519" w:rsidRPr="007D53CD" w:rsidRDefault="00895519" w:rsidP="009515FC">
      <w:pPr>
        <w:pStyle w:val="a3"/>
        <w:rPr>
          <w:sz w:val="28"/>
        </w:rPr>
      </w:pPr>
      <w:r w:rsidRPr="007D53CD">
        <w:rPr>
          <w:sz w:val="28"/>
        </w:rPr>
        <w:t>-ДОПОЛНИТЕЛЬНОЕ ОСВЕЩЕНИЕ ПЛОЩАДОК В ВЕЧЕРНЕЕ ВРЕМЯ,</w:t>
      </w:r>
      <w:r w:rsidRPr="007D53CD">
        <w:rPr>
          <w:sz w:val="28"/>
        </w:rPr>
        <w:br/>
        <w:t>- СОВМЕСТНЫЕ С РОДИТЕЛЯМИ МЕРОПРИЯТИЯ,</w:t>
      </w:r>
    </w:p>
    <w:p w:rsidR="00895519" w:rsidRPr="007D53CD" w:rsidRDefault="00895519" w:rsidP="009515FC">
      <w:pPr>
        <w:pStyle w:val="a3"/>
        <w:rPr>
          <w:sz w:val="28"/>
        </w:rPr>
      </w:pPr>
      <w:r w:rsidRPr="007D53CD">
        <w:rPr>
          <w:sz w:val="28"/>
        </w:rPr>
        <w:t>-РАБОТА ПСИХОЛОГА.</w:t>
      </w:r>
    </w:p>
    <w:p w:rsidR="00D826AC" w:rsidRPr="007D53CD" w:rsidRDefault="00D826AC" w:rsidP="009515FC">
      <w:pPr>
        <w:pStyle w:val="a3"/>
        <w:rPr>
          <w:sz w:val="28"/>
        </w:rPr>
      </w:pPr>
      <w:r w:rsidRPr="007D53CD">
        <w:rPr>
          <w:sz w:val="28"/>
        </w:rPr>
        <w:t xml:space="preserve"> </w:t>
      </w:r>
    </w:p>
    <w:p w:rsidR="00D826AC" w:rsidRPr="007D53CD" w:rsidRDefault="006E1653" w:rsidP="00D826AC">
      <w:pPr>
        <w:pStyle w:val="a3"/>
        <w:rPr>
          <w:sz w:val="28"/>
        </w:rPr>
      </w:pPr>
      <w:proofErr w:type="gramStart"/>
      <w:r w:rsidRPr="007D53CD">
        <w:rPr>
          <w:sz w:val="28"/>
        </w:rPr>
        <w:t>В анкетир</w:t>
      </w:r>
      <w:r w:rsidR="007D53CD" w:rsidRPr="007D53CD">
        <w:rPr>
          <w:sz w:val="28"/>
        </w:rPr>
        <w:t xml:space="preserve">овании участвовало 15 родителей, что составило65%. 73% опрошенных считают, </w:t>
      </w:r>
      <w:r w:rsidR="007D53CD">
        <w:rPr>
          <w:sz w:val="28"/>
        </w:rPr>
        <w:t xml:space="preserve">что их ребенок с удовольствием ходит в детский сад. 100% удовлетворены средой для развития ребенка и микроклиматом в группе, довольны санитарным состоянием группы </w:t>
      </w:r>
      <w:r w:rsidR="00D87991">
        <w:rPr>
          <w:sz w:val="28"/>
        </w:rPr>
        <w:t>и организацией охраны жизни и здоровья детей,</w:t>
      </w:r>
      <w:r w:rsidR="007D53CD">
        <w:rPr>
          <w:sz w:val="28"/>
        </w:rPr>
        <w:t xml:space="preserve"> доверяют воспитателям</w:t>
      </w:r>
      <w:r w:rsidR="00D87991">
        <w:rPr>
          <w:sz w:val="28"/>
        </w:rPr>
        <w:t>.87% родителей в достаточном объёме получают информацию о формах и методах организации образовательного процесса.</w:t>
      </w:r>
      <w:proofErr w:type="gramEnd"/>
    </w:p>
    <w:sectPr w:rsidR="00D826AC" w:rsidRPr="007D53CD" w:rsidSect="00AB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B3B"/>
    <w:multiLevelType w:val="hybridMultilevel"/>
    <w:tmpl w:val="FFCCEC98"/>
    <w:lvl w:ilvl="0" w:tplc="A768A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33792"/>
    <w:multiLevelType w:val="hybridMultilevel"/>
    <w:tmpl w:val="A74449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3DAB"/>
    <w:multiLevelType w:val="hybridMultilevel"/>
    <w:tmpl w:val="7B527B44"/>
    <w:lvl w:ilvl="0" w:tplc="23CEED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26AC"/>
    <w:rsid w:val="005D44B7"/>
    <w:rsid w:val="006E1653"/>
    <w:rsid w:val="007D53CD"/>
    <w:rsid w:val="00826061"/>
    <w:rsid w:val="00895519"/>
    <w:rsid w:val="009515FC"/>
    <w:rsid w:val="00AB158B"/>
    <w:rsid w:val="00D826AC"/>
    <w:rsid w:val="00D8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6</cp:revision>
  <dcterms:created xsi:type="dcterms:W3CDTF">2017-05-04T08:35:00Z</dcterms:created>
  <dcterms:modified xsi:type="dcterms:W3CDTF">2018-11-24T11:36:00Z</dcterms:modified>
</cp:coreProperties>
</file>