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4" w:rsidRPr="00F55EE4" w:rsidRDefault="00F55EE4" w:rsidP="00F55EE4">
      <w:pPr>
        <w:pStyle w:val="a3"/>
        <w:shd w:val="clear" w:color="auto" w:fill="FFFFFF"/>
        <w:spacing w:before="186" w:beforeAutospacing="0" w:after="0" w:afterAutospacing="0"/>
        <w:ind w:firstLine="851"/>
        <w:jc w:val="center"/>
        <w:rPr>
          <w:b/>
          <w:color w:val="333333"/>
          <w:kern w:val="36"/>
          <w:sz w:val="32"/>
          <w:szCs w:val="32"/>
        </w:rPr>
      </w:pPr>
      <w:r w:rsidRPr="00F55EE4">
        <w:rPr>
          <w:b/>
          <w:color w:val="333333"/>
          <w:kern w:val="36"/>
          <w:sz w:val="32"/>
          <w:szCs w:val="32"/>
        </w:rPr>
        <w:t xml:space="preserve">Консультация для родителей </w:t>
      </w:r>
    </w:p>
    <w:p w:rsidR="00F55EE4" w:rsidRPr="00F55EE4" w:rsidRDefault="00F55EE4" w:rsidP="00F55EE4">
      <w:pPr>
        <w:pStyle w:val="a3"/>
        <w:shd w:val="clear" w:color="auto" w:fill="FFFFFF"/>
        <w:spacing w:before="186" w:beforeAutospacing="0" w:after="0" w:afterAutospacing="0"/>
        <w:ind w:firstLine="851"/>
        <w:jc w:val="center"/>
        <w:rPr>
          <w:color w:val="333333"/>
          <w:sz w:val="32"/>
          <w:szCs w:val="32"/>
        </w:rPr>
      </w:pPr>
      <w:r w:rsidRPr="00F55EE4">
        <w:rPr>
          <w:b/>
          <w:color w:val="333333"/>
          <w:kern w:val="36"/>
          <w:sz w:val="32"/>
          <w:szCs w:val="32"/>
        </w:rPr>
        <w:t>«Формирование культурно-гигиенических навыков у детей младшего возраста»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Каждая семья стремится вырастить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крепкими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здоровыми. Обеспечивая уход за маленькими детьми,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постепенно начинают воспитывать у них необходимые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культурно-гигиенические 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Культурно-гигиенические 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- важная составная часть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культуры поведения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Необходимость опрятности, содержания в чистоте лица, тела, причёски, одежды и обуви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продиктована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Воспитание КГН имеет значение не только для успешной социализации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но и для их здоровья.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Основой полноценного физического развития ребёнка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младшего возраста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является приобщение его к основам здорового образа жизни.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Приобщение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к здоровому образу жизни способствует освоению дошкольниками основ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культуры гигиены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Однако, сталкиваясь с задачей воспитания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культурно-гигиенических навыков у дошкольников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воспитатель не всегда может определить направление, последовательность своей работы, чтобы представить результат процесса воспитания, обозначить наиболее приемлемые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 методы воздействия.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Культурно-гигиенические навыки у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воспитываются с самого раннего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их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идёт простое усвоение норм и правил поведения, чрезвычайно важный процесс социализации малыша. Переход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привычку достигается систематическим повторением при определённых условиях.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Привычки в отличие от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создают не только возможность выполнения того или иного действия, а обеспечивают сам факт его существования. Привычки, приобретённые ребёнком, сохраняются длительное время. 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еды часто относят к гигиеническим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но она имеет этический аспект - ведь поведение за столом основывается на уважении к сидящим рядом, а также  к тем, кто приготовил пищу.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Гигиеническое воспитание и обучение непрерывно связано с воспитанием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поведения и имеет следующие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приучать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правильно сидеть за столом во время еды, аккуратно есть, тщательно и бесшумно пережёвывать пищу;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учить пользоваться ложкой, салфеткой;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познакомить с разновидностями посуды.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Навыки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быстро становятся прочными, если они закрепляются постоянно, в разных ситуациях. Главное, чтобы дети могли видеть результаты своих действий. Ещё одно условие, необходимое для успешного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-гигиенического воспитания - единство требований со стороны взрослых. Ребёнок приобретает гигиенические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общении с воспитателем, няней, медработником и, конечно, в семье. Обязанность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- постоянно закреплять данные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воспитываемые у ребёнка в детском саду. Важно, чтобы взрослые подавали ребёнку пример, сами всегда его соблюдали.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Культурно-гигиенические 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связаны не только с игрой. Они лежат в основе первого, доступного ребёнку вида трудовой деятельности - труда по самообслуживанию.</w:t>
      </w:r>
    </w:p>
    <w:p w:rsidR="00F55EE4" w:rsidRDefault="00F55EE4" w:rsidP="00F55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КГН у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- первооснова всей дальнейшей работы и основы для развития физически крепкого здоровья. К тому же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культурно-гигиенические 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элементы самообслуживания, что является первой ступенью и основой для трудового воспитания. Освоение КГН связано с этическим развитием дошкольника.</w:t>
      </w:r>
    </w:p>
    <w:p w:rsidR="000B54CF" w:rsidRPr="00F55EE4" w:rsidRDefault="00F55EE4" w:rsidP="00F55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Взаимосвязано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формированием культурно-гигиенических навыков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складываются и развиваются нравственные чувства. Малыши испытывают удовольствие от того, что они сначала выполняют действия вместе с взрослыми, а потом самостоятельно.</w:t>
      </w:r>
    </w:p>
    <w:sectPr w:rsidR="000B54CF" w:rsidRPr="00F55EE4" w:rsidSect="00F55EE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EE4"/>
    <w:rsid w:val="000B54CF"/>
    <w:rsid w:val="00123421"/>
    <w:rsid w:val="001A62F5"/>
    <w:rsid w:val="001D52F0"/>
    <w:rsid w:val="00440F7C"/>
    <w:rsid w:val="00515771"/>
    <w:rsid w:val="006754B7"/>
    <w:rsid w:val="00A06810"/>
    <w:rsid w:val="00F5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4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2017-05-15T15:06:00Z</dcterms:created>
  <dcterms:modified xsi:type="dcterms:W3CDTF">2017-05-15T15:10:00Z</dcterms:modified>
</cp:coreProperties>
</file>