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0F" w:rsidRPr="00D4400F" w:rsidRDefault="00D4400F" w:rsidP="00F8074F">
      <w:pPr>
        <w:jc w:val="center"/>
        <w:rPr>
          <w:rFonts w:ascii="Times New Roman" w:hAnsi="Times New Roman"/>
          <w:bCs/>
          <w:sz w:val="28"/>
          <w:szCs w:val="28"/>
        </w:rPr>
      </w:pPr>
      <w:r w:rsidRPr="00D4400F">
        <w:rPr>
          <w:rFonts w:ascii="Times New Roman" w:hAnsi="Times New Roman"/>
          <w:bCs/>
          <w:sz w:val="28"/>
          <w:szCs w:val="28"/>
        </w:rPr>
        <w:t>Консультация для родителей:</w:t>
      </w:r>
    </w:p>
    <w:p w:rsidR="00D4400F" w:rsidRPr="00D4400F" w:rsidRDefault="00D4400F" w:rsidP="00F8074F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D4400F">
        <w:rPr>
          <w:rFonts w:ascii="Times New Roman" w:hAnsi="Times New Roman"/>
          <w:b/>
          <w:bCs/>
          <w:i/>
          <w:sz w:val="28"/>
          <w:szCs w:val="28"/>
        </w:rPr>
        <w:t>«Профилактика кишечных инфекций»</w:t>
      </w:r>
    </w:p>
    <w:p w:rsidR="002A52BE" w:rsidRDefault="002A52BE" w:rsidP="00D4400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Трудно найти человека, который никогда не болел бы кишечной инфекцией. Такое заболевание быстро передается от человека к человеку при несоблюдении профилактических мер, в итоге зараженными оказываются целые семьи или коллективы. Профилактика кишечных инфекций в основном сведена к соблюдению правил гигиены. Этих мер чаще всего бывает достаточно, чтобы избежать болезни.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Все кишечные инфекции</w:t>
      </w:r>
      <w:r w:rsidR="0041641D">
        <w:rPr>
          <w:rFonts w:ascii="Times New Roman" w:hAnsi="Times New Roman"/>
          <w:bCs/>
          <w:sz w:val="28"/>
          <w:szCs w:val="28"/>
        </w:rPr>
        <w:t xml:space="preserve"> </w:t>
      </w:r>
      <w:r w:rsidRPr="002A52BE">
        <w:rPr>
          <w:rFonts w:ascii="Times New Roman" w:hAnsi="Times New Roman"/>
          <w:bCs/>
          <w:sz w:val="28"/>
          <w:szCs w:val="28"/>
          <w:u w:val="single"/>
        </w:rPr>
        <w:t>делятся на две большие группы</w:t>
      </w:r>
      <w:r w:rsidRPr="002A52BE">
        <w:rPr>
          <w:rFonts w:ascii="Times New Roman" w:hAnsi="Times New Roman"/>
          <w:bCs/>
          <w:sz w:val="28"/>
          <w:szCs w:val="28"/>
        </w:rPr>
        <w:t xml:space="preserve">: вызываемые вирусами и вызываемые бактериями. Распространено мнение, что чаще всего дети болеют кишечными инфекциями летом. Это не совсем так. 90 % кишечных инфекций — это заболевания, связанные с вирусами. Для вирусных инфекций характерна сезонность. Чаще всего у детей встречается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ротавирусная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> инфекция, пик которой приходится на зиму и весну.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Бактериальные инфекции — это дизентерия, сальмонеллез. Их расцвет — это лето, начало осени, а к зиме частота их снижается.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Вирусные инфекции 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 xml:space="preserve">Острые кишечные инфекции, в медицинской практике часто применяют аббревиатуру ОКИ, – это огромная группа инфекционных болезней, что вызываются патогенными и условно вредными бактериями, вирусами и некоторыми простейшими. Самыми распространенными кишечными инфекциями являются дизентерия, сальмонеллез, холера,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ротавирус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энтеровирус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 xml:space="preserve">, а также пищевая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токсикоинфекция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>, которая спровоцирована стафилококком. Болезни этой группы достаточно распространены и уступают по количеству случаев заражения лишь респираторным заболеваниям. Основная масса заболевших – это дети от года до шести лет.</w:t>
      </w:r>
    </w:p>
    <w:p w:rsidR="002A52BE" w:rsidRPr="002A52BE" w:rsidRDefault="002A52BE" w:rsidP="002A52BE">
      <w:p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22200B31" wp14:editId="425A13A5">
            <wp:extent cx="5953125" cy="3005900"/>
            <wp:effectExtent l="0" t="0" r="0" b="4445"/>
            <wp:docPr id="3" name="Рисунок 3" descr="http://bgdp1.by/wp-content/uploads/2018/04/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dp1.by/wp-content/uploads/2018/04/O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BE" w:rsidRPr="002A52BE" w:rsidRDefault="002A52BE" w:rsidP="002A52BE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lastRenderedPageBreak/>
        <w:t>Кишечные инфекции наиболее часто возникают из-за несоблюдения элементарных правил гигиены или ненадлежащей термической обработки продуктов питания. Заражение происходит при таких факторах: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непосредственном контакте с заболевшим человеком.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пользовании предметами обихода и посудой, которую перед этим использовал больной человек.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сырой питьевой воды из-под крана, если она не прошла должную очистку.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грязными руками бралась пища.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некачественных или просроченных продуктов питания.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не соблюдается гигиена на кухне при приготовлении пищи и хранении кухонной утвари.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человек заглатывает воду, купаясь в открытых водоемах.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сырого молока или не прошедших термическую обработку молочных продуктов.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недоваренного мяса или сырых яиц.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после общения с домашними животными или птицами человек не помыл руки.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Заразиться кишечной инфекцией можно повсюду – в общественном транспорте, магазине, различных организациях и детских коллективах. От нее практически не застрахован никто. У беременных женщин и детей младшего возраста болезнь протекает особенно тяжело, из-за сниженного иммунитета, в группу риска также входят люди преклонного возраста. Переносчиками кишечных инфекций часто становятся насекомые – в основном мухи. Они переносят болезнетворные микроорганизмы на лапках. В профилактических целях нужно защищать жилище от этих назойливых насекомых.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Инфекция</w:t>
      </w:r>
      <w:r w:rsidRPr="002A52BE">
        <w:rPr>
          <w:rFonts w:ascii="Times New Roman" w:hAnsi="Times New Roman"/>
          <w:sz w:val="28"/>
          <w:szCs w:val="28"/>
        </w:rPr>
        <w:t>, которая у взрослого вызовет однократное послабление стула, у ребенка превратится в </w:t>
      </w:r>
      <w:r w:rsidRPr="002A52BE">
        <w:rPr>
          <w:rFonts w:ascii="Times New Roman" w:hAnsi="Times New Roman"/>
          <w:bCs/>
          <w:sz w:val="28"/>
          <w:szCs w:val="28"/>
        </w:rPr>
        <w:t>кишечную инфекцию</w:t>
      </w:r>
      <w:r w:rsidRPr="002A52BE">
        <w:rPr>
          <w:rFonts w:ascii="Times New Roman" w:hAnsi="Times New Roman"/>
          <w:sz w:val="28"/>
          <w:szCs w:val="28"/>
        </w:rPr>
        <w:t> 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 </w:t>
      </w:r>
      <w:r w:rsidRPr="002A52BE">
        <w:rPr>
          <w:rFonts w:ascii="Times New Roman" w:hAnsi="Times New Roman"/>
          <w:bCs/>
          <w:sz w:val="28"/>
          <w:szCs w:val="28"/>
        </w:rPr>
        <w:t>детей</w:t>
      </w:r>
      <w:r w:rsidRPr="002A52BE">
        <w:rPr>
          <w:rFonts w:ascii="Times New Roman" w:hAnsi="Times New Roman"/>
          <w:sz w:val="28"/>
          <w:szCs w:val="28"/>
        </w:rPr>
        <w:t> нет иммунитета к этим вирусам.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Но сейчас мы поговорим о </w:t>
      </w:r>
      <w:r w:rsidRPr="002A52BE">
        <w:rPr>
          <w:rFonts w:ascii="Times New Roman" w:hAnsi="Times New Roman"/>
          <w:i/>
          <w:iCs/>
          <w:sz w:val="28"/>
          <w:szCs w:val="28"/>
        </w:rPr>
        <w:t>«летних»</w:t>
      </w:r>
      <w:r w:rsidRPr="002A52BE">
        <w:rPr>
          <w:rFonts w:ascii="Times New Roman" w:hAnsi="Times New Roman"/>
          <w:sz w:val="28"/>
          <w:szCs w:val="28"/>
        </w:rPr>
        <w:t> </w:t>
      </w:r>
      <w:r w:rsidRPr="002A52BE">
        <w:rPr>
          <w:rFonts w:ascii="Times New Roman" w:hAnsi="Times New Roman"/>
          <w:bCs/>
          <w:sz w:val="28"/>
          <w:szCs w:val="28"/>
        </w:rPr>
        <w:t>инфекциях — дизентерии</w:t>
      </w:r>
      <w:r w:rsidRPr="002A52BE">
        <w:rPr>
          <w:rFonts w:ascii="Times New Roman" w:hAnsi="Times New Roman"/>
          <w:sz w:val="28"/>
          <w:szCs w:val="28"/>
        </w:rPr>
        <w:t>, сальмонеллезе. Эти </w:t>
      </w:r>
      <w:r w:rsidRPr="002A52BE">
        <w:rPr>
          <w:rFonts w:ascii="Times New Roman" w:hAnsi="Times New Roman"/>
          <w:bCs/>
          <w:sz w:val="28"/>
          <w:szCs w:val="28"/>
        </w:rPr>
        <w:t>инфекции</w:t>
      </w:r>
      <w:r w:rsidRPr="002A52BE">
        <w:rPr>
          <w:rFonts w:ascii="Times New Roman" w:hAnsi="Times New Roman"/>
          <w:sz w:val="28"/>
          <w:szCs w:val="28"/>
        </w:rPr>
        <w:t> имеют фекально-оральный путь передачи. </w:t>
      </w:r>
      <w:r w:rsidRPr="002A52BE">
        <w:rPr>
          <w:rFonts w:ascii="Times New Roman" w:hAnsi="Times New Roman"/>
          <w:bCs/>
          <w:sz w:val="28"/>
          <w:szCs w:val="28"/>
        </w:rPr>
        <w:t>Инфекция</w:t>
      </w:r>
      <w:r w:rsidRPr="002A52BE">
        <w:rPr>
          <w:rFonts w:ascii="Times New Roman" w:hAnsi="Times New Roman"/>
          <w:sz w:val="28"/>
          <w:szCs w:val="28"/>
        </w:rPr>
        <w:t> попадает в организм через загрязненные предметы и руки, плохо промытые фрукты, ягоды.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Или вот еще распространенная </w:t>
      </w:r>
      <w:proofErr w:type="spellStart"/>
      <w:proofErr w:type="gramStart"/>
      <w:r w:rsidRPr="002A52BE">
        <w:rPr>
          <w:rFonts w:ascii="Times New Roman" w:hAnsi="Times New Roman"/>
          <w:sz w:val="28"/>
          <w:szCs w:val="28"/>
        </w:rPr>
        <w:t>картина,</w:t>
      </w:r>
      <w:r w:rsidRPr="002A52BE">
        <w:rPr>
          <w:rFonts w:ascii="Times New Roman" w:hAnsi="Times New Roman"/>
          <w:sz w:val="28"/>
          <w:szCs w:val="28"/>
          <w:u w:val="single"/>
        </w:rPr>
        <w:t>которую</w:t>
      </w:r>
      <w:proofErr w:type="spellEnd"/>
      <w:proofErr w:type="gramEnd"/>
      <w:r w:rsidRPr="002A52BE">
        <w:rPr>
          <w:rFonts w:ascii="Times New Roman" w:hAnsi="Times New Roman"/>
          <w:sz w:val="28"/>
          <w:szCs w:val="28"/>
          <w:u w:val="single"/>
        </w:rPr>
        <w:t xml:space="preserve"> можно наблюдать</w:t>
      </w:r>
      <w:r w:rsidRPr="002A52BE">
        <w:rPr>
          <w:rFonts w:ascii="Times New Roman" w:hAnsi="Times New Roman"/>
          <w:sz w:val="28"/>
          <w:szCs w:val="28"/>
        </w:rPr>
        <w:t>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нужно мыть ягоду, например клубнику?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lastRenderedPageBreak/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правильно мыть фрукты</w:t>
      </w:r>
      <w:r w:rsidR="00C21A7F">
        <w:rPr>
          <w:rFonts w:ascii="Times New Roman" w:hAnsi="Times New Roman"/>
          <w:b/>
          <w:sz w:val="28"/>
          <w:szCs w:val="28"/>
        </w:rPr>
        <w:t>?</w:t>
      </w:r>
    </w:p>
    <w:p w:rsidR="00C21A7F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непонятно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 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Фрукты с мягкой кожицей можно мыть по принципу контрастного омовения.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избежать заражения сальмонеллезом</w:t>
      </w:r>
      <w:r w:rsidR="00C21A7F">
        <w:rPr>
          <w:rFonts w:ascii="Times New Roman" w:hAnsi="Times New Roman"/>
          <w:b/>
          <w:sz w:val="28"/>
          <w:szCs w:val="28"/>
        </w:rPr>
        <w:t>?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Заражение сальмонеллой происходит через некачественные пищевые продукты. Чаще всего через салаты, пирожные, молочные продукты, т. е. через все то, что может инфицироваться летом.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Есть еще одна группа болезней — так называемая диарея путешественников, или </w:t>
      </w:r>
      <w:proofErr w:type="spellStart"/>
      <w:r w:rsidRPr="002A52BE">
        <w:rPr>
          <w:rFonts w:ascii="Times New Roman" w:hAnsi="Times New Roman"/>
          <w:sz w:val="28"/>
          <w:szCs w:val="28"/>
        </w:rPr>
        <w:t>лямблиоз</w:t>
      </w:r>
      <w:proofErr w:type="spellEnd"/>
      <w:r w:rsidRPr="002A52BE">
        <w:rPr>
          <w:rFonts w:ascii="Times New Roman" w:hAnsi="Times New Roman"/>
          <w:sz w:val="28"/>
          <w:szCs w:val="28"/>
        </w:rPr>
        <w:t>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Тема особенно актуальна тогда, когда родители везут </w:t>
      </w:r>
      <w:r w:rsidRPr="002A52BE">
        <w:rPr>
          <w:rFonts w:ascii="Times New Roman" w:hAnsi="Times New Roman"/>
          <w:bCs/>
          <w:sz w:val="28"/>
          <w:szCs w:val="28"/>
        </w:rPr>
        <w:t>детей в заграничные турне</w:t>
      </w:r>
      <w:r w:rsidRPr="002A52BE">
        <w:rPr>
          <w:rFonts w:ascii="Times New Roman" w:hAnsi="Times New Roman"/>
          <w:sz w:val="28"/>
          <w:szCs w:val="28"/>
        </w:rPr>
        <w:t>, где этих </w:t>
      </w:r>
      <w:r w:rsidRPr="002A52BE">
        <w:rPr>
          <w:rFonts w:ascii="Times New Roman" w:hAnsi="Times New Roman"/>
          <w:bCs/>
          <w:sz w:val="28"/>
          <w:szCs w:val="28"/>
        </w:rPr>
        <w:t>инфекций очень много</w:t>
      </w:r>
      <w:r w:rsidRPr="002A52BE">
        <w:rPr>
          <w:rFonts w:ascii="Times New Roman" w:hAnsi="Times New Roman"/>
          <w:sz w:val="28"/>
          <w:szCs w:val="28"/>
        </w:rPr>
        <w:t>. Родители не всегда понимают, что вне отеля употреблять пищу очень опасно. </w:t>
      </w:r>
      <w:r w:rsidRPr="002A52BE">
        <w:rPr>
          <w:rFonts w:ascii="Times New Roman" w:hAnsi="Times New Roman"/>
          <w:i/>
          <w:iCs/>
          <w:sz w:val="28"/>
          <w:szCs w:val="28"/>
        </w:rPr>
        <w:t>«Диарея путешественников»</w:t>
      </w:r>
      <w:r w:rsidRPr="002A52BE">
        <w:rPr>
          <w:rFonts w:ascii="Times New Roman" w:hAnsi="Times New Roman"/>
          <w:sz w:val="28"/>
          <w:szCs w:val="28"/>
        </w:rPr>
        <w:t> у </w:t>
      </w:r>
      <w:r w:rsidRPr="002A52BE">
        <w:rPr>
          <w:rFonts w:ascii="Times New Roman" w:hAnsi="Times New Roman"/>
          <w:bCs/>
          <w:sz w:val="28"/>
          <w:szCs w:val="28"/>
        </w:rPr>
        <w:t>детей</w:t>
      </w:r>
      <w:r w:rsidRPr="002A52BE">
        <w:rPr>
          <w:rFonts w:ascii="Times New Roman" w:hAnsi="Times New Roman"/>
          <w:sz w:val="28"/>
          <w:szCs w:val="28"/>
        </w:rPr>
        <w:t xml:space="preserve"> сопровождается острой формой </w:t>
      </w:r>
      <w:proofErr w:type="spellStart"/>
      <w:r w:rsidRPr="002A52BE">
        <w:rPr>
          <w:rFonts w:ascii="Times New Roman" w:hAnsi="Times New Roman"/>
          <w:sz w:val="28"/>
          <w:szCs w:val="28"/>
        </w:rPr>
        <w:t>лямблиоза</w:t>
      </w:r>
      <w:proofErr w:type="spellEnd"/>
      <w:r w:rsidRPr="002A52BE">
        <w:rPr>
          <w:rFonts w:ascii="Times New Roman" w:hAnsi="Times New Roman"/>
          <w:sz w:val="28"/>
          <w:szCs w:val="28"/>
        </w:rPr>
        <w:t xml:space="preserve"> или вирусной </w:t>
      </w:r>
      <w:r w:rsidRPr="002A52BE">
        <w:rPr>
          <w:rFonts w:ascii="Times New Roman" w:hAnsi="Times New Roman"/>
          <w:bCs/>
          <w:sz w:val="28"/>
          <w:szCs w:val="28"/>
        </w:rPr>
        <w:t>кишечной инфекцией</w:t>
      </w:r>
      <w:r w:rsidRPr="002A52BE">
        <w:rPr>
          <w:rFonts w:ascii="Times New Roman" w:hAnsi="Times New Roman"/>
          <w:sz w:val="28"/>
          <w:szCs w:val="28"/>
        </w:rPr>
        <w:t>, реже — бактериальной </w:t>
      </w:r>
      <w:r w:rsidRPr="002A52BE">
        <w:rPr>
          <w:rFonts w:ascii="Times New Roman" w:hAnsi="Times New Roman"/>
          <w:bCs/>
          <w:sz w:val="28"/>
          <w:szCs w:val="28"/>
        </w:rPr>
        <w:t>инфекцией</w:t>
      </w:r>
      <w:r w:rsidRPr="002A52BE">
        <w:rPr>
          <w:rFonts w:ascii="Times New Roman" w:hAnsi="Times New Roman"/>
          <w:sz w:val="28"/>
          <w:szCs w:val="28"/>
        </w:rPr>
        <w:t>.</w:t>
      </w:r>
    </w:p>
    <w:p w:rsidR="002A52BE" w:rsidRPr="002A52BE" w:rsidRDefault="002A52BE" w:rsidP="00A80DAE">
      <w:pPr>
        <w:jc w:val="center"/>
        <w:rPr>
          <w:rFonts w:ascii="Times New Roman" w:hAnsi="Times New Roman"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Какие правила гигиены помогут в </w:t>
      </w:r>
      <w:r w:rsidRPr="00C21A7F">
        <w:rPr>
          <w:rFonts w:ascii="Times New Roman" w:hAnsi="Times New Roman"/>
          <w:b/>
          <w:bCs/>
          <w:sz w:val="28"/>
          <w:szCs w:val="28"/>
        </w:rPr>
        <w:t>профилактике кишечных инфекций у детей</w:t>
      </w:r>
      <w:r w:rsidRPr="00C21A7F">
        <w:rPr>
          <w:rFonts w:ascii="Times New Roman" w:hAnsi="Times New Roman"/>
          <w:b/>
          <w:sz w:val="28"/>
          <w:szCs w:val="28"/>
        </w:rPr>
        <w:t>?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2A52BE" w:rsidRPr="002A52BE">
        <w:rPr>
          <w:rFonts w:ascii="Times New Roman" w:hAnsi="Times New Roman"/>
          <w:sz w:val="28"/>
          <w:szCs w:val="28"/>
        </w:rPr>
        <w:t>Для приготовления пищи и питья используйте только качественную  воду (из бювета, колодца, бутилированную). Но, ни в коем случае не сырую водопроводную!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52BE" w:rsidRPr="002A52BE">
        <w:rPr>
          <w:rFonts w:ascii="Times New Roman" w:hAnsi="Times New Roman"/>
          <w:sz w:val="28"/>
          <w:szCs w:val="28"/>
        </w:rPr>
        <w:t>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A52BE" w:rsidRPr="002A52BE">
        <w:rPr>
          <w:rFonts w:ascii="Times New Roman" w:hAnsi="Times New Roman"/>
          <w:sz w:val="28"/>
          <w:szCs w:val="28"/>
        </w:rPr>
        <w:t>Никогда не давайте ребенку немытые фрукты, овощи.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A80DA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A52BE" w:rsidRPr="002A52BE">
        <w:rPr>
          <w:rFonts w:ascii="Times New Roman" w:hAnsi="Times New Roman"/>
          <w:sz w:val="28"/>
          <w:szCs w:val="28"/>
        </w:rPr>
        <w:t>Прежде чем предложить малышу что-либо из молочного (йогурт, творожок, кефир</w:t>
      </w:r>
      <w:proofErr w:type="gramStart"/>
      <w:r w:rsidR="002A52BE" w:rsidRPr="002A52BE">
        <w:rPr>
          <w:rFonts w:ascii="Times New Roman" w:hAnsi="Times New Roman"/>
          <w:sz w:val="28"/>
          <w:szCs w:val="28"/>
        </w:rPr>
        <w:t>),  проверь</w:t>
      </w:r>
      <w:proofErr w:type="gramEnd"/>
      <w:r w:rsidR="002A52BE" w:rsidRPr="002A52BE">
        <w:rPr>
          <w:rFonts w:ascii="Times New Roman" w:hAnsi="Times New Roman"/>
          <w:sz w:val="28"/>
          <w:szCs w:val="28"/>
        </w:rPr>
        <w:t xml:space="preserve"> срок  годности!</w:t>
      </w: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2A52BE" w:rsidRPr="002A52BE">
        <w:rPr>
          <w:rFonts w:ascii="Times New Roman" w:hAnsi="Times New Roman"/>
          <w:sz w:val="28"/>
          <w:szCs w:val="28"/>
        </w:rPr>
        <w:t>Следите за тем, чтобы ребенок мыл руки после посещения туалета, по возвращению с улицы, перед едой.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A52BE" w:rsidRPr="002A52BE">
        <w:rPr>
          <w:rFonts w:ascii="Times New Roman" w:hAnsi="Times New Roman"/>
          <w:sz w:val="28"/>
          <w:szCs w:val="28"/>
        </w:rPr>
        <w:t>Регулярно проводите в квартире влажную уборку. Ведь мелкий мусор, крошки ребенок может потянуть в рот!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A80DAE" w:rsidRDefault="002A52BE" w:rsidP="00A80DAE">
      <w:pPr>
        <w:jc w:val="center"/>
        <w:rPr>
          <w:rFonts w:ascii="Times New Roman" w:hAnsi="Times New Roman"/>
          <w:b/>
          <w:sz w:val="28"/>
          <w:szCs w:val="28"/>
        </w:rPr>
      </w:pPr>
      <w:r w:rsidRPr="00A80DAE">
        <w:rPr>
          <w:rFonts w:ascii="Times New Roman" w:hAnsi="Times New Roman"/>
          <w:b/>
          <w:sz w:val="28"/>
          <w:szCs w:val="28"/>
        </w:rPr>
        <w:t>Все эти советы помогут вашему ребенку избежать заражения кишечными инфекциями.</w:t>
      </w:r>
    </w:p>
    <w:p w:rsidR="002A52BE" w:rsidRPr="002A52BE" w:rsidRDefault="002A52BE" w:rsidP="00A80DAE">
      <w:pPr>
        <w:jc w:val="center"/>
        <w:rPr>
          <w:rFonts w:ascii="Times New Roman" w:hAnsi="Times New Roman"/>
          <w:sz w:val="28"/>
          <w:szCs w:val="28"/>
        </w:rPr>
      </w:pPr>
    </w:p>
    <w:p w:rsidR="002A52BE" w:rsidRPr="00A80DAE" w:rsidRDefault="002A52BE" w:rsidP="00A80DAE">
      <w:pPr>
        <w:jc w:val="center"/>
        <w:rPr>
          <w:rFonts w:ascii="Times New Roman" w:hAnsi="Times New Roman"/>
          <w:b/>
          <w:sz w:val="28"/>
          <w:szCs w:val="28"/>
        </w:rPr>
      </w:pPr>
      <w:r w:rsidRPr="00A80DAE">
        <w:rPr>
          <w:rFonts w:ascii="Times New Roman" w:hAnsi="Times New Roman"/>
          <w:b/>
          <w:sz w:val="28"/>
          <w:szCs w:val="28"/>
        </w:rPr>
        <w:t>Болеют взрослые и дети, наиболее часто – дети в возрасте от 1 года до 7 лет.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A52BE" w:rsidRPr="002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6A9"/>
    <w:multiLevelType w:val="multilevel"/>
    <w:tmpl w:val="FAD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076BF"/>
    <w:multiLevelType w:val="multilevel"/>
    <w:tmpl w:val="8E2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C7E45"/>
    <w:multiLevelType w:val="multilevel"/>
    <w:tmpl w:val="E40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6532F"/>
    <w:multiLevelType w:val="multilevel"/>
    <w:tmpl w:val="D6E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BE"/>
    <w:rsid w:val="002A52BE"/>
    <w:rsid w:val="0041641D"/>
    <w:rsid w:val="004B2288"/>
    <w:rsid w:val="004D2ECE"/>
    <w:rsid w:val="00530EFA"/>
    <w:rsid w:val="005E192A"/>
    <w:rsid w:val="00A1580A"/>
    <w:rsid w:val="00A80DAE"/>
    <w:rsid w:val="00C21A7F"/>
    <w:rsid w:val="00D4400F"/>
    <w:rsid w:val="00DF31A1"/>
    <w:rsid w:val="00F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FFBB"/>
  <w15:docId w15:val="{EBEC5BA6-1C22-4C74-98A2-C28CB024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E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E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E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E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E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E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E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E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0E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30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0E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0E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0EFA"/>
    <w:rPr>
      <w:b/>
      <w:bCs/>
    </w:rPr>
  </w:style>
  <w:style w:type="character" w:styleId="a8">
    <w:name w:val="Emphasis"/>
    <w:basedOn w:val="a0"/>
    <w:uiPriority w:val="20"/>
    <w:qFormat/>
    <w:rsid w:val="00530E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0EFA"/>
    <w:rPr>
      <w:szCs w:val="32"/>
    </w:rPr>
  </w:style>
  <w:style w:type="paragraph" w:styleId="aa">
    <w:name w:val="List Paragraph"/>
    <w:basedOn w:val="a"/>
    <w:uiPriority w:val="34"/>
    <w:qFormat/>
    <w:rsid w:val="0053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EFA"/>
    <w:rPr>
      <w:i/>
    </w:rPr>
  </w:style>
  <w:style w:type="character" w:customStyle="1" w:styleId="22">
    <w:name w:val="Цитата 2 Знак"/>
    <w:basedOn w:val="a0"/>
    <w:link w:val="21"/>
    <w:uiPriority w:val="29"/>
    <w:rsid w:val="00530E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0E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0EFA"/>
    <w:rPr>
      <w:b/>
      <w:i/>
      <w:sz w:val="24"/>
    </w:rPr>
  </w:style>
  <w:style w:type="character" w:styleId="ad">
    <w:name w:val="Subtle Emphasis"/>
    <w:uiPriority w:val="19"/>
    <w:qFormat/>
    <w:rsid w:val="00530E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0E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0E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0E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0E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0EF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52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52B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A5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RePack by Diakov</cp:lastModifiedBy>
  <cp:revision>6</cp:revision>
  <dcterms:created xsi:type="dcterms:W3CDTF">2020-08-28T08:59:00Z</dcterms:created>
  <dcterms:modified xsi:type="dcterms:W3CDTF">2025-01-30T11:18:00Z</dcterms:modified>
</cp:coreProperties>
</file>