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A6C2C" w14:textId="77777777" w:rsidR="00FA54A1" w:rsidRDefault="00FA54A1" w:rsidP="00FA54A1">
      <w:pPr>
        <w:shd w:val="clear" w:color="auto" w:fill="FFFFFF"/>
        <w:spacing w:line="360" w:lineRule="atLeast"/>
        <w:jc w:val="center"/>
        <w:outlineLvl w:val="0"/>
        <w:rPr>
          <w:rFonts w:ascii="Arial" w:eastAsia="Times New Roman" w:hAnsi="Arial" w:cs="Arial"/>
          <w:color w:val="007AD0"/>
          <w:kern w:val="36"/>
          <w:sz w:val="36"/>
          <w:szCs w:val="36"/>
          <w:lang w:eastAsia="ru-RU"/>
          <w14:ligatures w14:val="none"/>
        </w:rPr>
      </w:pPr>
      <w:r w:rsidRPr="00FA54A1">
        <w:rPr>
          <w:rFonts w:ascii="Arial" w:eastAsia="Times New Roman" w:hAnsi="Arial" w:cs="Arial"/>
          <w:color w:val="007AD0"/>
          <w:kern w:val="36"/>
          <w:sz w:val="36"/>
          <w:szCs w:val="36"/>
          <w:lang w:eastAsia="ru-RU"/>
          <w14:ligatures w14:val="none"/>
        </w:rPr>
        <w:t xml:space="preserve">КОНСУЛЬТАЦИЯ ДЛЯ РОДИТЕЛЕЙ </w:t>
      </w:r>
    </w:p>
    <w:p w14:paraId="769CADD1" w14:textId="029AD783" w:rsidR="00FA54A1" w:rsidRPr="00FA54A1" w:rsidRDefault="00FA54A1" w:rsidP="00FA54A1">
      <w:pPr>
        <w:shd w:val="clear" w:color="auto" w:fill="FFFFFF"/>
        <w:spacing w:line="360" w:lineRule="atLeast"/>
        <w:jc w:val="center"/>
        <w:outlineLvl w:val="0"/>
        <w:rPr>
          <w:rFonts w:ascii="Arial" w:eastAsia="Times New Roman" w:hAnsi="Arial" w:cs="Arial"/>
          <w:color w:val="007AD0"/>
          <w:kern w:val="36"/>
          <w:sz w:val="36"/>
          <w:szCs w:val="36"/>
          <w:lang w:eastAsia="ru-RU"/>
          <w14:ligatures w14:val="none"/>
        </w:rPr>
      </w:pPr>
      <w:r w:rsidRPr="00FA54A1">
        <w:rPr>
          <w:rFonts w:ascii="Arial" w:eastAsia="Times New Roman" w:hAnsi="Arial" w:cs="Arial"/>
          <w:color w:val="007AD0"/>
          <w:kern w:val="36"/>
          <w:sz w:val="36"/>
          <w:szCs w:val="36"/>
          <w:lang w:eastAsia="ru-RU"/>
          <w14:ligatures w14:val="none"/>
        </w:rPr>
        <w:t>«Рекомендации родителям, воспитывающих детей с тяжелыми нарушениями речи»</w:t>
      </w:r>
    </w:p>
    <w:p w14:paraId="73C51219" w14:textId="77777777" w:rsidR="00FA54A1" w:rsidRPr="00FA54A1" w:rsidRDefault="00FA54A1" w:rsidP="00FA54A1">
      <w:pPr>
        <w:shd w:val="clear" w:color="auto" w:fill="FFFFFF"/>
        <w:spacing w:after="0" w:line="330" w:lineRule="atLeast"/>
        <w:jc w:val="center"/>
        <w:rPr>
          <w:rFonts w:ascii="Tahoma" w:eastAsia="Times New Roman" w:hAnsi="Tahoma" w:cs="Tahoma"/>
          <w:color w:val="555555"/>
          <w:kern w:val="0"/>
          <w:sz w:val="21"/>
          <w:szCs w:val="21"/>
          <w:lang w:eastAsia="ru-RU"/>
          <w14:ligatures w14:val="none"/>
        </w:rPr>
      </w:pPr>
      <w:r w:rsidRPr="00FA54A1">
        <w:rPr>
          <w:rFonts w:ascii="Tahoma" w:eastAsia="Times New Roman" w:hAnsi="Tahoma" w:cs="Tahoma"/>
          <w:b/>
          <w:bCs/>
          <w:color w:val="555555"/>
          <w:kern w:val="0"/>
          <w:sz w:val="28"/>
          <w:szCs w:val="28"/>
          <w:lang w:eastAsia="ru-RU"/>
          <w14:ligatures w14:val="none"/>
        </w:rPr>
        <w:t>Особенности развития</w:t>
      </w:r>
    </w:p>
    <w:p w14:paraId="3F3E7F40" w14:textId="2E2385B4"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b/>
          <w:bCs/>
          <w:color w:val="555555"/>
          <w:kern w:val="0"/>
          <w:sz w:val="21"/>
          <w:szCs w:val="21"/>
          <w:lang w:eastAsia="ru-RU"/>
          <w14:ligatures w14:val="none"/>
        </w:rPr>
        <w:t> </w:t>
      </w:r>
      <w:r w:rsidRPr="00FA54A1">
        <w:rPr>
          <w:rFonts w:ascii="Tahoma" w:eastAsia="Times New Roman" w:hAnsi="Tahoma" w:cs="Tahoma"/>
          <w:color w:val="555555"/>
          <w:kern w:val="0"/>
          <w:sz w:val="28"/>
          <w:szCs w:val="28"/>
          <w:lang w:eastAsia="ru-RU"/>
          <w14:ligatures w14:val="none"/>
        </w:rPr>
        <w:t>Нарушения речи многообразны, они проявляются в нарушении произношения, грамматического строя речи, бедности словарного запаса, а также в нарушении темпа и плавности речи. У детей с нарушениями речи наблюдаются нарушение процесса формирования произношения из-за дефектов восприятия и произношения звуков речи.</w:t>
      </w:r>
    </w:p>
    <w:p w14:paraId="5BA48148" w14:textId="77777777" w:rsidR="00FA54A1" w:rsidRPr="00FA54A1" w:rsidRDefault="00FA54A1" w:rsidP="00FA54A1">
      <w:pPr>
        <w:shd w:val="clear" w:color="auto" w:fill="FFFFFF"/>
        <w:spacing w:after="0" w:line="330" w:lineRule="atLeast"/>
        <w:ind w:firstLine="708"/>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Они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5100887D" w14:textId="77777777" w:rsidR="00FA54A1" w:rsidRPr="00FA54A1" w:rsidRDefault="00FA54A1" w:rsidP="00FA54A1">
      <w:pPr>
        <w:shd w:val="clear" w:color="auto" w:fill="FFFFFF"/>
        <w:spacing w:after="0" w:line="330" w:lineRule="atLeast"/>
        <w:ind w:firstLine="708"/>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Для речи таких детей может быть характерна недостаточная внятность,</w:t>
      </w:r>
    </w:p>
    <w:p w14:paraId="1C80FB61"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выразительность речи, нечеткая дикция, создающие впечатление общей смазанности речи, смешение звуков.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Правильно образуя слова, наиболее употребляемые в речевой практике, они по-прежнему затрудняются в воспроизведении других вариантов.</w:t>
      </w:r>
    </w:p>
    <w:p w14:paraId="1B387528" w14:textId="77777777" w:rsidR="00FA54A1" w:rsidRPr="00FA54A1" w:rsidRDefault="00FA54A1" w:rsidP="00FA54A1">
      <w:pPr>
        <w:shd w:val="clear" w:color="auto" w:fill="FFFFFF"/>
        <w:spacing w:after="0" w:line="330" w:lineRule="atLeast"/>
        <w:ind w:firstLine="708"/>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 слова.</w:t>
      </w:r>
    </w:p>
    <w:p w14:paraId="5FF34CDB" w14:textId="77777777" w:rsidR="00FA54A1" w:rsidRPr="00FA54A1" w:rsidRDefault="00FA54A1" w:rsidP="00FA54A1">
      <w:pPr>
        <w:shd w:val="clear" w:color="auto" w:fill="FFFFFF"/>
        <w:spacing w:after="0" w:line="330" w:lineRule="atLeast"/>
        <w:ind w:firstLine="708"/>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Лексико-грамматические средства языка сформированы неодинаково.</w:t>
      </w:r>
    </w:p>
    <w:p w14:paraId="13D858C9" w14:textId="77777777" w:rsidR="00FA54A1" w:rsidRPr="00FA54A1" w:rsidRDefault="00FA54A1" w:rsidP="00FA54A1">
      <w:pPr>
        <w:shd w:val="clear" w:color="auto" w:fill="FFFFFF"/>
        <w:spacing w:after="0" w:line="330" w:lineRule="atLeast"/>
        <w:ind w:firstLine="708"/>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Отличительной особенностью является своеобразие связной речи,</w:t>
      </w:r>
    </w:p>
    <w:p w14:paraId="6DD2C7B8"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характеризующееся нарушениями логической последовательности,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w:t>
      </w:r>
    </w:p>
    <w:p w14:paraId="4A44E098"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основном, простые малоинформативные предложения.</w:t>
      </w:r>
    </w:p>
    <w:p w14:paraId="4F68FFB5" w14:textId="77777777" w:rsidR="00FA54A1" w:rsidRPr="00FA54A1" w:rsidRDefault="00FA54A1" w:rsidP="00FA54A1">
      <w:pPr>
        <w:shd w:val="clear" w:color="auto" w:fill="FFFFFF"/>
        <w:spacing w:after="0" w:line="330" w:lineRule="atLeast"/>
        <w:ind w:firstLine="708"/>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lastRenderedPageBreak/>
        <w:t>Наряду с расстройствами устной речи, отмечаются разнообразные нарушения чтения и письма, проявляющиеся в повторяющихся, специфических ошибках при чтении и на письме.</w:t>
      </w:r>
    </w:p>
    <w:p w14:paraId="094C029F" w14:textId="2164ABE7" w:rsidR="00FA54A1" w:rsidRPr="00FA54A1" w:rsidRDefault="00FA54A1" w:rsidP="00FA54A1">
      <w:pPr>
        <w:shd w:val="clear" w:color="auto" w:fill="FFFFFF"/>
        <w:spacing w:after="0" w:line="330" w:lineRule="atLeast"/>
        <w:jc w:val="center"/>
        <w:rPr>
          <w:rFonts w:ascii="Tahoma" w:eastAsia="Times New Roman" w:hAnsi="Tahoma" w:cs="Tahoma"/>
          <w:color w:val="555555"/>
          <w:kern w:val="0"/>
          <w:sz w:val="21"/>
          <w:szCs w:val="21"/>
          <w:lang w:eastAsia="ru-RU"/>
          <w14:ligatures w14:val="none"/>
        </w:rPr>
      </w:pPr>
      <w:r w:rsidRPr="00FA54A1">
        <w:rPr>
          <w:rFonts w:ascii="Tahoma" w:eastAsia="Times New Roman" w:hAnsi="Tahoma" w:cs="Tahoma"/>
          <w:b/>
          <w:bCs/>
          <w:color w:val="555555"/>
          <w:kern w:val="0"/>
          <w:sz w:val="28"/>
          <w:szCs w:val="28"/>
          <w:lang w:eastAsia="ru-RU"/>
          <w14:ligatures w14:val="none"/>
        </w:rPr>
        <w:t>Рекомендации родителям</w:t>
      </w:r>
    </w:p>
    <w:p w14:paraId="440D553E"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 Вам необходимо постоянно помогать педагогам (логопеду, дефектологу). Исправление речи требует систематических продолжительных занятий. Успех коррекции во многом может зависеть и от Вас. Так, если у ребенка заикание, то Вы обязательно должны организовать дома щадящие условия: обязательный режим дня, ограничение речи, соблюдение «режима молчания», избегание сильных эмоциональных впечатлений и т. д. Никто из членов семьи не должен говорить при ребенке о его дефекте, демонстрировать его дефект другим лицам.</w:t>
      </w:r>
    </w:p>
    <w:p w14:paraId="4E8C104D"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6E5A3F93"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2. Необходимо следить за состоянием и развитием зубочелюстной системы (уздечка, прикус), органов слуха, носоглотки. Их заболевания отрицательно влияют на состояние речевой функции.</w:t>
      </w:r>
    </w:p>
    <w:p w14:paraId="1745CFEF"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6C46BC18"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3. Говорить с ребенком рекомендуется негромко, медленно, спокойно, мягко.</w:t>
      </w:r>
    </w:p>
    <w:p w14:paraId="70AACE5D"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63BBCA7B"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4. Нельзя допускать, чтобы другие передразнивали речь ребенка.</w:t>
      </w:r>
    </w:p>
    <w:p w14:paraId="3653C4E6"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46B57AD4"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5. Регулярно консультируйтесь со специалистами по вопросам речевого развития Вашего ребёнка.</w:t>
      </w:r>
      <w:r w:rsidRPr="00FA54A1">
        <w:rPr>
          <w:rFonts w:ascii="Tahoma" w:eastAsia="Times New Roman" w:hAnsi="Tahoma" w:cs="Tahoma"/>
          <w:noProof/>
          <w:color w:val="007AD0"/>
          <w:kern w:val="0"/>
          <w:sz w:val="21"/>
          <w:szCs w:val="21"/>
          <w:lang w:eastAsia="ru-RU"/>
          <w14:ligatures w14:val="none"/>
        </w:rPr>
        <w:drawing>
          <wp:inline distT="0" distB="0" distL="0" distR="0" wp14:anchorId="6658B183" wp14:editId="739EDB28">
            <wp:extent cx="6350" cy="6350"/>
            <wp:effectExtent l="0" t="0" r="0" b="0"/>
            <wp:docPr id="3"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B35F799"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20688798"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6. Необходимо ограничить ребенка от сильных впечатлений, страшных сказок и рассказов, ограничить просмотр телепередач, особенно агрессивных фильмов, сцен жестокости.</w:t>
      </w:r>
    </w:p>
    <w:p w14:paraId="652691FB"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13BB3A21"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7. Ребенок овладевает речью по подражанию, поэтому важно, чтобы взрослые следили за своим произношением, говорили не торопясь, четко произнося все звуки и слова.</w:t>
      </w:r>
    </w:p>
    <w:p w14:paraId="10B1C5B4"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0EFA4955"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8. Поддерживайте дома четкий распорядок дня. Изо дня в день время приема пищи, выполнения домашних заданий, игр и сна должно соответствовать этому распорядку.</w:t>
      </w:r>
    </w:p>
    <w:p w14:paraId="32DC0B89"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3EB34F73"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9. Дайте ребенку возможность для расходования избыточной энергии. Полезны ежедневные физические занятия на свежем воздухе, длительные прогулки, бег.</w:t>
      </w:r>
    </w:p>
    <w:p w14:paraId="7FFBCFF5"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7A65DA65"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10. Необходимо закаливать организм ребенка.</w:t>
      </w:r>
    </w:p>
    <w:p w14:paraId="30784037"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lastRenderedPageBreak/>
        <w:t> </w:t>
      </w:r>
    </w:p>
    <w:p w14:paraId="10444AA3"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11. По возможности не выполняйте просьбу ребёнка, если она высказана жестами, мимикой (попросите озвучить).</w:t>
      </w:r>
    </w:p>
    <w:p w14:paraId="26EFFBB9"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5F98BE00"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12. Превратите прогулки ребёнка в увлекательные путешествия, эмоционально рассказывайте ему о происходящем на улице, просите показать различные предметы.</w:t>
      </w:r>
    </w:p>
    <w:p w14:paraId="01BDDF05"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6C216E33"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13. Если ребёнок путает, пропускает, искажает слоги в словах, помогите ему сформировать ритм собственной речи (проговаривайте трудное слово по слогам, с помощью хлопков и т.д.).</w:t>
      </w:r>
    </w:p>
    <w:p w14:paraId="598D7AE3"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23B037A6"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14. Озвучивайте как можно больше действий, ребёнка и своих, в повседневной жизни («Одеваем на правую ножку, носочек», «Я беру сок, наливаю его в стакан» и т. д.).</w:t>
      </w:r>
    </w:p>
    <w:p w14:paraId="3A53A556"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35FA9967"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15. Поправляйте неправильно произнесенный звук или слово, но делайте это деликатно: не ругайте, не повторяйте неправильно произнесенного слова, не требуйте немедленного правильного произнесения. Обязательно дайте правильный образец. Ребенку требуются многократные повторения для формирования навыка правильного произношения. Речь родителей должна быть доступна ребенку по содержанию: не загружайте ребенка непонятными ему словами, сложными грамматическими конструкциями, заучиванием сложных по структуре и содержанию стихотворений.</w:t>
      </w:r>
    </w:p>
    <w:p w14:paraId="69DBD0FE"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30ED928A"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16. Объясняйте ребенку значение новых и непонятных ему слов. При необходимости обращайтесь к словарю, тем самым ребенок будет приучаться работать со справочной литературой.</w:t>
      </w:r>
    </w:p>
    <w:p w14:paraId="251B920C"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2DBEAF00"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17. Если ребенок пересказывает содержание сказки (рассказа), составляет рассказ по картинке, допуская речевые ошибки, не перебивайте ребенка, укажите на ошибки после того, как ребенок закончит высказывание.</w:t>
      </w:r>
    </w:p>
    <w:p w14:paraId="074C6846"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1948EDAB"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18. Старайтесь отвечать на все вопросы ребенка. Если вы не можете дать ответ сразу, обязательно ответьте, как будете готовы. Этим вы не только дадите ребенку новые знания, но и взаимно полезное общение.</w:t>
      </w:r>
    </w:p>
    <w:p w14:paraId="1DD2815B"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2FB9376F"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19. Вам не следует ограждать ребенка от общения со сверстниками, имеющими нормальную речь. Важно всячески поддерживать интерес ребенка к речевому общению.</w:t>
      </w:r>
    </w:p>
    <w:p w14:paraId="6F9059B7"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0FCEAAC2"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lastRenderedPageBreak/>
        <w:t>20. Для ребенка необходимо создать обстановку душевного покоя, ограничить участие в шумных, играх, оберегать ребенка от утомления, поскольку оно приводит к снижению у него самоконтроля и нарастанию повышенной активности.</w:t>
      </w:r>
    </w:p>
    <w:p w14:paraId="06798FE6"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00921F9C" w14:textId="77777777" w:rsidR="00FA54A1" w:rsidRPr="00FA54A1" w:rsidRDefault="00FA54A1" w:rsidP="00FA54A1">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21. Большое значение имеет пение, чтение стихов.</w:t>
      </w:r>
    </w:p>
    <w:p w14:paraId="00D347DE" w14:textId="77777777" w:rsidR="00FA54A1" w:rsidRPr="00FA54A1" w:rsidRDefault="00FA54A1" w:rsidP="00FA54A1">
      <w:pPr>
        <w:shd w:val="clear" w:color="auto" w:fill="FFFFFF"/>
        <w:spacing w:after="0" w:line="330" w:lineRule="atLeast"/>
        <w:rPr>
          <w:rFonts w:ascii="Tahoma" w:eastAsia="Times New Roman" w:hAnsi="Tahoma" w:cs="Tahoma"/>
          <w:color w:val="555555"/>
          <w:kern w:val="0"/>
          <w:sz w:val="21"/>
          <w:szCs w:val="21"/>
          <w:lang w:eastAsia="ru-RU"/>
          <w14:ligatures w14:val="none"/>
        </w:rPr>
      </w:pPr>
      <w:r w:rsidRPr="00FA54A1">
        <w:rPr>
          <w:rFonts w:ascii="Tahoma" w:eastAsia="Times New Roman" w:hAnsi="Tahoma" w:cs="Tahoma"/>
          <w:color w:val="555555"/>
          <w:kern w:val="0"/>
          <w:sz w:val="28"/>
          <w:szCs w:val="28"/>
          <w:lang w:eastAsia="ru-RU"/>
          <w14:ligatures w14:val="none"/>
        </w:rPr>
        <w:t> </w:t>
      </w:r>
    </w:p>
    <w:p w14:paraId="4478B8DC" w14:textId="77777777" w:rsidR="00FA54A1" w:rsidRPr="00FA54A1" w:rsidRDefault="00FA54A1" w:rsidP="00FA54A1">
      <w:pPr>
        <w:shd w:val="clear" w:color="auto" w:fill="FFFFFF"/>
        <w:spacing w:line="330" w:lineRule="atLeast"/>
        <w:jc w:val="center"/>
        <w:rPr>
          <w:rFonts w:ascii="Tahoma" w:eastAsia="Times New Roman" w:hAnsi="Tahoma" w:cs="Tahoma"/>
          <w:color w:val="555555"/>
          <w:kern w:val="0"/>
          <w:sz w:val="21"/>
          <w:szCs w:val="21"/>
          <w:lang w:eastAsia="ru-RU"/>
          <w14:ligatures w14:val="none"/>
        </w:rPr>
      </w:pPr>
      <w:r w:rsidRPr="00FA54A1">
        <w:rPr>
          <w:rFonts w:ascii="Tahoma" w:eastAsia="Times New Roman" w:hAnsi="Tahoma" w:cs="Tahoma"/>
          <w:b/>
          <w:bCs/>
          <w:color w:val="555555"/>
          <w:kern w:val="0"/>
          <w:sz w:val="28"/>
          <w:szCs w:val="28"/>
          <w:lang w:eastAsia="ru-RU"/>
          <w14:ligatures w14:val="none"/>
        </w:rPr>
        <w:t>Самое главное, любите своего ребенка и верьте в его силы, тогда и он сам поверит в себя.</w:t>
      </w:r>
    </w:p>
    <w:p w14:paraId="1611FCDB" w14:textId="77777777" w:rsidR="004E54D4" w:rsidRDefault="004E54D4" w:rsidP="004E54D4"/>
    <w:p w14:paraId="0D7599D2" w14:textId="77777777" w:rsidR="00FA54A1" w:rsidRDefault="00FA54A1" w:rsidP="004E54D4"/>
    <w:p w14:paraId="11F07BBE" w14:textId="77777777" w:rsidR="00FA54A1" w:rsidRDefault="00FA54A1" w:rsidP="004E54D4"/>
    <w:p w14:paraId="7B538E22" w14:textId="77777777" w:rsidR="00FA54A1" w:rsidRDefault="00FA54A1" w:rsidP="004E54D4"/>
    <w:p w14:paraId="177306CD" w14:textId="77777777" w:rsidR="00FA54A1" w:rsidRDefault="00FA54A1" w:rsidP="004E54D4"/>
    <w:p w14:paraId="3B0CABA6" w14:textId="77777777" w:rsidR="00FA54A1" w:rsidRDefault="00FA54A1" w:rsidP="004E54D4"/>
    <w:p w14:paraId="5B2FEDA9" w14:textId="77777777" w:rsidR="00FA54A1" w:rsidRDefault="00FA54A1" w:rsidP="004E54D4"/>
    <w:p w14:paraId="6F7E8600" w14:textId="77777777" w:rsidR="00FA54A1" w:rsidRDefault="00FA54A1" w:rsidP="004E54D4"/>
    <w:p w14:paraId="4A85CD77" w14:textId="77777777" w:rsidR="00FA54A1" w:rsidRDefault="00FA54A1" w:rsidP="004E54D4"/>
    <w:p w14:paraId="40DB349E" w14:textId="1FA59469" w:rsidR="00FA54A1" w:rsidRDefault="00FA54A1" w:rsidP="004E54D4"/>
    <w:p w14:paraId="2E3B48E7" w14:textId="77777777" w:rsidR="00FA54A1" w:rsidRDefault="00FA54A1">
      <w:r>
        <w:br w:type="page"/>
      </w:r>
    </w:p>
    <w:p w14:paraId="1B1C53F7" w14:textId="77777777" w:rsidR="00FA54A1" w:rsidRPr="00CA49A9"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2"/>
          <w:szCs w:val="32"/>
        </w:rPr>
      </w:pPr>
      <w:r w:rsidRPr="00CA49A9">
        <w:rPr>
          <w:b/>
          <w:bCs/>
          <w:color w:val="000000"/>
          <w:sz w:val="32"/>
          <w:szCs w:val="32"/>
          <w:bdr w:val="none" w:sz="0" w:space="0" w:color="auto" w:frame="1"/>
        </w:rPr>
        <w:lastRenderedPageBreak/>
        <w:t>Консультация для родителей на тему:</w:t>
      </w:r>
      <w:r w:rsidRPr="00CA49A9">
        <w:rPr>
          <w:color w:val="000000"/>
          <w:sz w:val="32"/>
          <w:szCs w:val="32"/>
          <w:bdr w:val="none" w:sz="0" w:space="0" w:color="auto" w:frame="1"/>
        </w:rPr>
        <w:t> </w:t>
      </w:r>
      <w:r w:rsidRPr="00CA49A9">
        <w:rPr>
          <w:b/>
          <w:bCs/>
          <w:color w:val="000000"/>
          <w:sz w:val="32"/>
          <w:szCs w:val="32"/>
          <w:bdr w:val="none" w:sz="0" w:space="0" w:color="auto" w:frame="1"/>
        </w:rPr>
        <w:t>«Подготовка к школе».</w:t>
      </w:r>
    </w:p>
    <w:p w14:paraId="412A36DF" w14:textId="77777777" w:rsidR="00753388" w:rsidRDefault="00753388" w:rsidP="00FA54A1">
      <w:pPr>
        <w:pStyle w:val="ac"/>
        <w:shd w:val="clear" w:color="auto" w:fill="FFFFFF"/>
        <w:spacing w:before="0" w:beforeAutospacing="0" w:after="0" w:afterAutospacing="0" w:line="450" w:lineRule="atLeast"/>
        <w:jc w:val="both"/>
        <w:textAlignment w:val="baseline"/>
        <w:rPr>
          <w:color w:val="000000"/>
          <w:sz w:val="28"/>
          <w:szCs w:val="28"/>
          <w:bdr w:val="none" w:sz="0" w:space="0" w:color="auto" w:frame="1"/>
        </w:rPr>
      </w:pPr>
    </w:p>
    <w:p w14:paraId="722A0473" w14:textId="27213CE7" w:rsidR="00FA54A1" w:rsidRPr="00CA49A9"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sidRPr="00CA49A9">
        <w:rPr>
          <w:color w:val="000000"/>
          <w:sz w:val="28"/>
          <w:szCs w:val="28"/>
          <w:bdr w:val="none" w:sz="0" w:space="0" w:color="auto" w:frame="1"/>
        </w:rPr>
        <w:t>Что же означает понятие «готовность ребёнка к школе»?</w:t>
      </w:r>
    </w:p>
    <w:p w14:paraId="2BE51CB9" w14:textId="0CE8112E"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Быть готовым к школе</w:t>
      </w:r>
      <w:proofErr w:type="gramStart"/>
      <w:r>
        <w:rPr>
          <w:color w:val="000000"/>
          <w:sz w:val="28"/>
          <w:szCs w:val="28"/>
          <w:bdr w:val="none" w:sz="0" w:space="0" w:color="auto" w:frame="1"/>
        </w:rPr>
        <w:t>-не значит</w:t>
      </w:r>
      <w:proofErr w:type="gramEnd"/>
      <w:r>
        <w:rPr>
          <w:color w:val="000000"/>
          <w:sz w:val="28"/>
          <w:szCs w:val="28"/>
          <w:bdr w:val="none" w:sz="0" w:space="0" w:color="auto" w:frame="1"/>
        </w:rPr>
        <w:t xml:space="preserve"> уметь читать, писать и считать. Быть готовым к школе </w:t>
      </w:r>
      <w:proofErr w:type="gramStart"/>
      <w:r>
        <w:rPr>
          <w:color w:val="000000"/>
          <w:sz w:val="28"/>
          <w:szCs w:val="28"/>
          <w:bdr w:val="none" w:sz="0" w:space="0" w:color="auto" w:frame="1"/>
        </w:rPr>
        <w:t>- значит</w:t>
      </w:r>
      <w:proofErr w:type="gramEnd"/>
      <w:r>
        <w:rPr>
          <w:color w:val="000000"/>
          <w:sz w:val="28"/>
          <w:szCs w:val="28"/>
          <w:bdr w:val="none" w:sz="0" w:space="0" w:color="auto" w:frame="1"/>
        </w:rPr>
        <w:t xml:space="preserve"> быть готовым всему этому научиться.</w:t>
      </w:r>
    </w:p>
    <w:p w14:paraId="0F8BBEE6"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Детские психологи выделяют несколько критериев готовности ребёнка к школе:</w:t>
      </w:r>
    </w:p>
    <w:p w14:paraId="7F274149"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8000"/>
          <w:sz w:val="28"/>
          <w:szCs w:val="28"/>
          <w:bdr w:val="none" w:sz="0" w:space="0" w:color="auto" w:frame="1"/>
        </w:rPr>
        <w:t>Физическая готовность.</w:t>
      </w:r>
    </w:p>
    <w:p w14:paraId="20009584"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Обучение в школе связано с большими физическими и психологическими нагрузками. Заполняя медицинскую карту ребёнка перед поступлением в школу, вы легко сможете сориентироваться в данном вопросе и получить консультацию у врачей-специалистов. Если у ребёнка есть серьёзные проблемы со здоровьем и вам рекомендованы специальные формы обучения или специальная школа, не пренебрегайте советами врачей.</w:t>
      </w:r>
    </w:p>
    <w:p w14:paraId="5174B681"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8000"/>
          <w:sz w:val="28"/>
          <w:szCs w:val="28"/>
          <w:bdr w:val="none" w:sz="0" w:space="0" w:color="auto" w:frame="1"/>
        </w:rPr>
        <w:t>Интеллектуальная готовность.</w:t>
      </w:r>
    </w:p>
    <w:p w14:paraId="058A4CA2"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Она включает в себя багаж знаний ребёнка, наличие у него специальных умений и навыков (умение сравнивать, обобщать, воспроизводить данный образец; развитие мелкой моторики; концентрация внимания и др.). Интеллектуальная готовность — это не только умение читать и писать, но и развитие речи (умение ответить на вопрос, задать вопрос, пересказать текст), умение рассуждать и мыслить логически.</w:t>
      </w:r>
    </w:p>
    <w:p w14:paraId="25AA8732"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8000"/>
          <w:sz w:val="28"/>
          <w:szCs w:val="28"/>
          <w:bdr w:val="none" w:sz="0" w:space="0" w:color="auto" w:frame="1"/>
        </w:rPr>
        <w:t>Социальная готовность.</w:t>
      </w:r>
    </w:p>
    <w:p w14:paraId="1A114050"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Это потребность ребёнка в общении со сверстниками и умение подчинять своё поведение законам детских групп, а также способность исполнять роль ученика в ситуации школьного обучения.</w:t>
      </w:r>
    </w:p>
    <w:p w14:paraId="22DD0AEA"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8000"/>
          <w:sz w:val="28"/>
          <w:szCs w:val="28"/>
          <w:bdr w:val="none" w:sz="0" w:space="0" w:color="auto" w:frame="1"/>
        </w:rPr>
        <w:t>Психологическая готовность.</w:t>
      </w:r>
    </w:p>
    <w:p w14:paraId="14F88249"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С этой точки зрения готовым к школьному обучению является ребёнок, которого школа привлекает не только внешней стороной (замечательный ранец,</w:t>
      </w:r>
    </w:p>
    <w:p w14:paraId="1CAAE4BE"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красивая ученическая форма), но и возможностью получать новые знания и умения. Ребёнок, готовый к школе, желает учиться и потому, что ему хочется занять определённую позицию в обществе, открывающую доступ в мир </w:t>
      </w:r>
      <w:r>
        <w:rPr>
          <w:color w:val="000000"/>
          <w:sz w:val="28"/>
          <w:szCs w:val="28"/>
          <w:bdr w:val="none" w:sz="0" w:space="0" w:color="auto" w:frame="1"/>
        </w:rPr>
        <w:lastRenderedPageBreak/>
        <w:t>взрослых, и потому, что у него есть познавательная потребность, которую он не может удовлетворить дома</w:t>
      </w:r>
    </w:p>
    <w:p w14:paraId="5EE4573F" w14:textId="3432D512" w:rsidR="00FA54A1" w:rsidRDefault="00FA54A1" w:rsidP="00871816">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i/>
          <w:iCs/>
          <w:color w:val="000000"/>
          <w:sz w:val="28"/>
          <w:szCs w:val="28"/>
          <w:bdr w:val="none" w:sz="0" w:space="0" w:color="auto" w:frame="1"/>
        </w:rPr>
        <w:t>Как узнать, готов ли ребенок к школе?</w:t>
      </w:r>
    </w:p>
    <w:p w14:paraId="78F3FBD4"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Школьными психологами разработаны специальные методики, позволяющие определить уровень готовности ребёнка к школе. Обратитесь за помощью к психологу, работающему в детском саду, который посещает ваш ребёнок.</w:t>
      </w:r>
    </w:p>
    <w:p w14:paraId="4310DC17"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Попробуйте ответить («да» или «нет») на вопросы данного теста. Он поможет вам понять, готов ли ваш ребёнок к школе.</w:t>
      </w:r>
    </w:p>
    <w:p w14:paraId="78D843BB"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 Может ли ваш ребёнок заниматься самостоятельно каким-нибудь делом, требующим сосредоточенности в течение 25—30 минут (например, собирать конструктор или пазлы)?</w:t>
      </w:r>
    </w:p>
    <w:p w14:paraId="1BAB53EC"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2. Говорит ли ваш ребёнок, что он хочет идти в школу, потому что там он узнает много нового и интересного, найдёт новых друзей?</w:t>
      </w:r>
    </w:p>
    <w:p w14:paraId="16BF494C"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3. Может ли ваш ребёнок самостоятельно составить рассказ по картинке, включающий в себя не менее 5 предложений?</w:t>
      </w:r>
    </w:p>
    <w:p w14:paraId="436BA3CE"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4. Знает ли ваш ребёнок наизусть несколько стихотворений?</w:t>
      </w:r>
    </w:p>
    <w:p w14:paraId="1377DC59"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5. Верно ли, что ваш ребёнок в присутствии незнакомых людей ведёт себя непринуждённо, не стесняется?</w:t>
      </w:r>
    </w:p>
    <w:p w14:paraId="784CF2E2"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6. Умеет ли ваш ребёнок изменять имя существительное по числам (например: рама — рамы, ухо — уши, человек — люди, ребёнок — дети)?</w:t>
      </w:r>
    </w:p>
    <w:p w14:paraId="3B0EBCEA"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7. Умеет ли ваш ребёнок читать без ошибок по слогам или, что ещё лучше, целиком слова, состоящие из 2—3 слогов?</w:t>
      </w:r>
    </w:p>
    <w:p w14:paraId="3F723DBE"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8. Умеет ли ваш ребёнок считать до двадцати и обратно?</w:t>
      </w:r>
    </w:p>
    <w:p w14:paraId="1CB7689C"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9. Может ли ваш ребёнок решать примеры на сложение и вычитание в пределах десяти?</w:t>
      </w:r>
    </w:p>
    <w:p w14:paraId="4334E032"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10. Сможет ли ваш ребёнок точно повторить предложение (например: «Зайчик, вспрыгни на пенёк»)?</w:t>
      </w:r>
    </w:p>
    <w:p w14:paraId="5E89A87E"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11. Любит ли ваш ребёнок раскрашивать картинки, рисовать, лепить из пластилина?</w:t>
      </w:r>
    </w:p>
    <w:p w14:paraId="6211CACE"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12. Умеет ли ваш ребёнок пользоваться ножницами и клеем (например, делать аппликацию)?</w:t>
      </w:r>
    </w:p>
    <w:p w14:paraId="5F9E234A"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lastRenderedPageBreak/>
        <w:t xml:space="preserve">13. Может ли ваш ребёнок обобщать понятия (например, </w:t>
      </w:r>
      <w:proofErr w:type="gramStart"/>
      <w:r>
        <w:rPr>
          <w:i/>
          <w:iCs/>
          <w:color w:val="000000"/>
          <w:sz w:val="28"/>
          <w:szCs w:val="28"/>
          <w:bdr w:val="none" w:sz="0" w:space="0" w:color="auto" w:frame="1"/>
        </w:rPr>
        <w:t>назвать одним словом</w:t>
      </w:r>
      <w:proofErr w:type="gramEnd"/>
      <w:r>
        <w:rPr>
          <w:i/>
          <w:iCs/>
          <w:color w:val="000000"/>
          <w:sz w:val="28"/>
          <w:szCs w:val="28"/>
          <w:bdr w:val="none" w:sz="0" w:space="0" w:color="auto" w:frame="1"/>
        </w:rPr>
        <w:t>, а именно: мебель) стол, диван, стул, кресло)?</w:t>
      </w:r>
    </w:p>
    <w:p w14:paraId="50BCC1A5"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14. Может ли ваш ребёнок сравнить два предмета, то есть назвать сходство и различия между ними (например, ручка и карандаш, дерево и кустарник)?</w:t>
      </w:r>
    </w:p>
    <w:p w14:paraId="745DC921"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15. Знает ли ваш ребёнок названия времён года, месяцев, дней недели, их последовательность?</w:t>
      </w:r>
    </w:p>
    <w:p w14:paraId="4CF9F04C"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16. Может ли ваш ребёнок понять и точно выполнить словесные инструкции?</w:t>
      </w:r>
    </w:p>
    <w:p w14:paraId="2B847072"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Если вы утвердительно ответили на 15—16 вопросов, можете считать, что ваш ребёнок вполне готов к школе. Вы не напрасно с ним занимались, а школьные трудности, если они возникнут, будут легко преодолимы.</w:t>
      </w:r>
    </w:p>
    <w:p w14:paraId="12DAA147"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Если вы утвердительно ответили на 9—13 вопросов, значит ваш ребёнок многому научился. Содержание же вопросов, на которые вы ответили отрицательно, подскажет вам темы дальнейших занятий.</w:t>
      </w:r>
    </w:p>
    <w:p w14:paraId="6869EECB"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Если вы утвердительно ответили на 8 (и менее) вопросов, значит вам следует, во-первых, почитать специальную литературу, во-вторых, постараться уделять больше времени занятиям с ребёнком, в-третьих, обратиться за помощью к специалистам.</w:t>
      </w:r>
    </w:p>
    <w:p w14:paraId="42FABEF5"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Как правильно подготовить ребенка к учебе?</w:t>
      </w:r>
    </w:p>
    <w:p w14:paraId="287C9559"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Раньше готовым к школе считался ребёнок, обладающий определённым запасом знаний. Сейчас психологи и педагоги утверждают, что знания — это не цель, а средство развития ребёнка. Главное — это не само знание, а умение им пользоваться, самостоятельно его добывать, анализировать. Поэтому самым важным элементом подготовки ребёнка к школе является формирование умения учиться. Учите ребёнка сознательно подчинять свои действия общему правилу (например, читать книгу сидя, соблюдая расстояние от глаз до книги 25—30 см), внимательно слушать говорящего и точно выполнять данное задание, проявлять самостоятельность, инициативу, творчество в любом виде деятельности.</w:t>
      </w:r>
    </w:p>
    <w:p w14:paraId="4E7A30BA"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Расширяйте и углубляйте представления ребёнка об окружающем мире. Если вы не будете отмахиваться от возникающих у ребёнка вопросов, не будете </w:t>
      </w:r>
      <w:r>
        <w:rPr>
          <w:color w:val="000000"/>
          <w:sz w:val="28"/>
          <w:szCs w:val="28"/>
          <w:bdr w:val="none" w:sz="0" w:space="0" w:color="auto" w:frame="1"/>
        </w:rPr>
        <w:lastRenderedPageBreak/>
        <w:t>отгораживать его от окружающей взрослой жизни — подготовка к школе будет идти естественно и без напряжения.</w:t>
      </w:r>
    </w:p>
    <w:p w14:paraId="40AC2EA8"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Развивайте устную речь будущего школьника. Как можно чаще читайте своему ребёнку детскую литературу; беседуйте с ним о прочитанных произведениях; чаще просите ребёнка пересказать только что услышанную им сказку или рассказать о том, что интересного он увидел во время прогулки.</w:t>
      </w:r>
    </w:p>
    <w:p w14:paraId="2886A9C4"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Чаще превращайте повседневные просьбы в развивающие задания. Например, для лучшего ориентирования ребёнка в пространстве эффективны следующие задания:</w:t>
      </w:r>
    </w:p>
    <w:p w14:paraId="512B89A9"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Подай, пожалуйста, чашку, которая стоит справа от тарелки.</w:t>
      </w:r>
    </w:p>
    <w:p w14:paraId="0E4D00D9"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Найди на верхней полке третью книгу, считая справа налево.</w:t>
      </w:r>
    </w:p>
    <w:p w14:paraId="3B264040"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Скажи, что находится в комнате за комодом, между стулом и диваном, за телевизором.</w:t>
      </w:r>
    </w:p>
    <w:p w14:paraId="457BB2AA"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Развивайте мелкую моторику с помощью лепки, рисования, штриховки, конструирования из различных деталей. Чем лучше развита рука, тем легче ребёнку научиться писать, тем быстрее развивается его интеллект.</w:t>
      </w:r>
    </w:p>
    <w:p w14:paraId="3581EE50"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Приучайте будущего первоклассника к школьному режиму — рано ложиться спать и рано вставать. Прививайте ему привычку соблюдать элементарные санитарно-гигиенические навыки: пользоваться общественным туалетом; мыть руки перед едой и др. Учите его самостоятельно одеваться, аккуратно складывать свои вещи, соблюдать порядок.</w:t>
      </w:r>
    </w:p>
    <w:p w14:paraId="54A042A3"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Воспитывайте у ребёнка позитивное отношение к школе. Попробуйте создать «благоприятную обстановку» вокруг школьной жизни, где будут новые друзья, мудрая учительница и целый набор новых впечатлений и эмоций. Никогда не запугивайте ребёнка школой: «Вот пойдёшь в школу, там быстро тебя воспитают!»</w:t>
      </w:r>
    </w:p>
    <w:p w14:paraId="23293D4F" w14:textId="77777777" w:rsidR="00FA54A1" w:rsidRDefault="00FA54A1" w:rsidP="00FA54A1">
      <w:pPr>
        <w:pStyle w:val="ac"/>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Чтобы у ребёнка возникло ощущение, что он вступает в новую полосу жизни, кардинально измените его жизнь: сделайте перестановку в комнате ребёнка, придумайте ему новые обязанности по дому и т. п</w:t>
      </w:r>
      <w:r>
        <w:rPr>
          <w:i/>
          <w:iCs/>
          <w:color w:val="000000"/>
          <w:sz w:val="28"/>
          <w:szCs w:val="28"/>
          <w:bdr w:val="none" w:sz="0" w:space="0" w:color="auto" w:frame="1"/>
        </w:rPr>
        <w:t>.</w:t>
      </w:r>
    </w:p>
    <w:p w14:paraId="5A064CD0"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Учить составлять группу из отдельных предметов.</w:t>
      </w:r>
    </w:p>
    <w:p w14:paraId="3EBDA5E6" w14:textId="3DE7D7FE"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Учить выделять предметы по назначению и характерным признакам.</w:t>
      </w:r>
    </w:p>
    <w:p w14:paraId="7E3BF622" w14:textId="77777777" w:rsidR="00FA54A1" w:rsidRPr="00CA49A9" w:rsidRDefault="00FA54A1" w:rsidP="00FA54A1">
      <w:pPr>
        <w:pStyle w:val="ac"/>
        <w:shd w:val="clear" w:color="auto" w:fill="FFFFFF"/>
        <w:spacing w:before="0" w:beforeAutospacing="0" w:after="0" w:afterAutospacing="0" w:line="450" w:lineRule="atLeast"/>
        <w:jc w:val="both"/>
        <w:textAlignment w:val="baseline"/>
        <w:rPr>
          <w:rFonts w:ascii="Montserrat" w:hAnsi="Montserrat"/>
          <w:b/>
          <w:bCs/>
          <w:color w:val="000000"/>
          <w:sz w:val="30"/>
          <w:szCs w:val="30"/>
        </w:rPr>
      </w:pPr>
      <w:r w:rsidRPr="00CA49A9">
        <w:rPr>
          <w:b/>
          <w:bCs/>
          <w:i/>
          <w:iCs/>
          <w:color w:val="000000"/>
          <w:sz w:val="28"/>
          <w:szCs w:val="28"/>
          <w:bdr w:val="none" w:sz="0" w:space="0" w:color="auto" w:frame="1"/>
        </w:rPr>
        <w:t>Игры и упражнения для развития мышления</w:t>
      </w:r>
    </w:p>
    <w:p w14:paraId="5D5E6638"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lastRenderedPageBreak/>
        <w:t> «</w:t>
      </w:r>
      <w:r w:rsidRPr="00CA49A9">
        <w:rPr>
          <w:i/>
          <w:iCs/>
          <w:color w:val="000000"/>
          <w:sz w:val="28"/>
          <w:szCs w:val="28"/>
          <w:bdr w:val="none" w:sz="0" w:space="0" w:color="auto" w:frame="1"/>
        </w:rPr>
        <w:t>Разложи картинки</w:t>
      </w:r>
      <w:r>
        <w:rPr>
          <w:color w:val="000000"/>
          <w:sz w:val="28"/>
          <w:szCs w:val="28"/>
          <w:bdr w:val="none" w:sz="0" w:space="0" w:color="auto" w:frame="1"/>
        </w:rPr>
        <w:t>». Учить учитывать последовательность событий.</w:t>
      </w:r>
    </w:p>
    <w:p w14:paraId="09845388"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Закончи слово</w:t>
      </w:r>
      <w:r>
        <w:rPr>
          <w:color w:val="000000"/>
          <w:sz w:val="28"/>
          <w:szCs w:val="28"/>
          <w:bdr w:val="none" w:sz="0" w:space="0" w:color="auto" w:frame="1"/>
        </w:rPr>
        <w:t>». Учить заканчивать слово по начальному слогу.</w:t>
      </w:r>
    </w:p>
    <w:p w14:paraId="73F89A0F" w14:textId="228E3CB9"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Найди лишний предмет», «Найди в ряду лишнюю фигуру</w:t>
      </w:r>
      <w:r>
        <w:rPr>
          <w:color w:val="000000"/>
          <w:sz w:val="28"/>
          <w:szCs w:val="28"/>
          <w:bdr w:val="none" w:sz="0" w:space="0" w:color="auto" w:frame="1"/>
        </w:rPr>
        <w:t>». Учить классифицировать предметы по признакам и назначению. «Творческий подход». Ребенку показывают предметы, не имеющие определенного назначения; ребенок должен придумать, как можно использовать данный предмет.</w:t>
      </w:r>
    </w:p>
    <w:p w14:paraId="233B2464"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Антонимы</w:t>
      </w:r>
      <w:r>
        <w:rPr>
          <w:color w:val="000000"/>
          <w:sz w:val="28"/>
          <w:szCs w:val="28"/>
          <w:bdr w:val="none" w:sz="0" w:space="0" w:color="auto" w:frame="1"/>
        </w:rPr>
        <w:t>». Ребенку называют слово, а он должен назвать противоположное по смыслу. Например: «тяжелый — легкий», «сильный — слабый», «твердый — мягкий и др.</w:t>
      </w:r>
    </w:p>
    <w:p w14:paraId="1A8E0BC2" w14:textId="478CEF0F" w:rsidR="00FA54A1" w:rsidRPr="00CA49A9" w:rsidRDefault="00FA54A1" w:rsidP="00FA54A1">
      <w:pPr>
        <w:pStyle w:val="ac"/>
        <w:shd w:val="clear" w:color="auto" w:fill="FFFFFF"/>
        <w:spacing w:before="0" w:beforeAutospacing="0" w:after="0" w:afterAutospacing="0" w:line="450" w:lineRule="atLeast"/>
        <w:textAlignment w:val="baseline"/>
        <w:rPr>
          <w:rFonts w:ascii="Montserrat" w:hAnsi="Montserrat"/>
          <w:i/>
          <w:iCs/>
          <w:color w:val="000000"/>
          <w:sz w:val="30"/>
          <w:szCs w:val="30"/>
        </w:rPr>
      </w:pPr>
      <w:r w:rsidRPr="00CA49A9">
        <w:rPr>
          <w:i/>
          <w:iCs/>
          <w:color w:val="000000"/>
          <w:sz w:val="28"/>
          <w:szCs w:val="28"/>
          <w:bdr w:val="none" w:sz="0" w:space="0" w:color="auto" w:frame="1"/>
        </w:rPr>
        <w:t>«Лото», «Домино», мозаики, конструкторы.</w:t>
      </w:r>
      <w:r w:rsidR="00871816" w:rsidRPr="00CA49A9">
        <w:rPr>
          <w:rFonts w:ascii="Montserrat" w:hAnsi="Montserrat"/>
          <w:i/>
          <w:iCs/>
          <w:color w:val="000000"/>
          <w:sz w:val="30"/>
          <w:szCs w:val="30"/>
        </w:rPr>
        <w:t xml:space="preserve"> </w:t>
      </w:r>
      <w:r w:rsidRPr="00CA49A9">
        <w:rPr>
          <w:i/>
          <w:iCs/>
          <w:color w:val="000000"/>
          <w:sz w:val="28"/>
          <w:szCs w:val="28"/>
          <w:bdr w:val="none" w:sz="0" w:space="0" w:color="auto" w:frame="1"/>
        </w:rPr>
        <w:t>Разгадывание загадок</w:t>
      </w:r>
    </w:p>
    <w:p w14:paraId="03FF7781" w14:textId="77777777" w:rsidR="00FA54A1" w:rsidRPr="00CA49A9" w:rsidRDefault="00FA54A1" w:rsidP="00FA54A1">
      <w:pPr>
        <w:pStyle w:val="ac"/>
        <w:shd w:val="clear" w:color="auto" w:fill="FFFFFF"/>
        <w:spacing w:before="0" w:beforeAutospacing="0" w:after="0" w:afterAutospacing="0" w:line="450" w:lineRule="atLeast"/>
        <w:jc w:val="both"/>
        <w:textAlignment w:val="baseline"/>
        <w:rPr>
          <w:rFonts w:ascii="Montserrat" w:hAnsi="Montserrat"/>
          <w:b/>
          <w:bCs/>
          <w:color w:val="000000"/>
          <w:sz w:val="30"/>
          <w:szCs w:val="30"/>
        </w:rPr>
      </w:pPr>
      <w:r w:rsidRPr="00CA49A9">
        <w:rPr>
          <w:b/>
          <w:bCs/>
          <w:i/>
          <w:iCs/>
          <w:color w:val="000000"/>
          <w:sz w:val="28"/>
          <w:szCs w:val="28"/>
          <w:bdr w:val="none" w:sz="0" w:space="0" w:color="auto" w:frame="1"/>
        </w:rPr>
        <w:t>Игры и упражнения для развития памяти</w:t>
      </w:r>
    </w:p>
    <w:p w14:paraId="7A9853BF"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«Запомни предметы</w:t>
      </w:r>
      <w:r>
        <w:rPr>
          <w:color w:val="000000"/>
          <w:sz w:val="28"/>
          <w:szCs w:val="28"/>
          <w:bdr w:val="none" w:sz="0" w:space="0" w:color="auto" w:frame="1"/>
        </w:rPr>
        <w:t>». Учить запоминать и воспроизводить информацию.</w:t>
      </w:r>
    </w:p>
    <w:p w14:paraId="40D1B5F5"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Детектив</w:t>
      </w:r>
      <w:r>
        <w:rPr>
          <w:color w:val="000000"/>
          <w:sz w:val="28"/>
          <w:szCs w:val="28"/>
          <w:bdr w:val="none" w:sz="0" w:space="0" w:color="auto" w:frame="1"/>
        </w:rPr>
        <w:t>». Развивать произвольное запоминание; ребенок в течение 15 мин рассматривает 15 картинок, после чего картинки убирают; ребенок должен назвать картинки, которые запомнил.</w:t>
      </w:r>
    </w:p>
    <w:p w14:paraId="483E3D50"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Пирамида</w:t>
      </w:r>
      <w:r>
        <w:rPr>
          <w:color w:val="000000"/>
          <w:sz w:val="28"/>
          <w:szCs w:val="28"/>
          <w:bdr w:val="none" w:sz="0" w:space="0" w:color="auto" w:frame="1"/>
        </w:rPr>
        <w:t>». Развивать кратковременную механическую память. Взрослый называет ребенку сначала одно слово, ребенок должен сразу же повторить его; затем взрослый называет два слова, ребенок повторяет их; затем взрослый называет три слова, ребенок — повторяет и т.д.</w:t>
      </w:r>
    </w:p>
    <w:p w14:paraId="16C30094"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Что ты видел в отпуске</w:t>
      </w:r>
      <w:r>
        <w:rPr>
          <w:color w:val="000000"/>
          <w:sz w:val="28"/>
          <w:szCs w:val="28"/>
          <w:bdr w:val="none" w:sz="0" w:space="0" w:color="auto" w:frame="1"/>
        </w:rPr>
        <w:t>?» Взрослый задает ребенку вопросы о происходящих в отпуске событиях.</w:t>
      </w:r>
    </w:p>
    <w:p w14:paraId="51F9F16D"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Следопыт</w:t>
      </w:r>
      <w:r>
        <w:rPr>
          <w:color w:val="000000"/>
          <w:sz w:val="28"/>
          <w:szCs w:val="28"/>
          <w:bdr w:val="none" w:sz="0" w:space="0" w:color="auto" w:frame="1"/>
        </w:rPr>
        <w:t>». Взрослый показывает ребенку игрушку и говорит, что сейчас ее спрячет в комнате; ребенок отворачивается; взрослый прячет игрушку; а ребенок должен ее найти.</w:t>
      </w:r>
    </w:p>
    <w:p w14:paraId="7CAFBD42"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Что ты ел на обед</w:t>
      </w:r>
      <w:r>
        <w:rPr>
          <w:color w:val="000000"/>
          <w:sz w:val="28"/>
          <w:szCs w:val="28"/>
          <w:bdr w:val="none" w:sz="0" w:space="0" w:color="auto" w:frame="1"/>
        </w:rPr>
        <w:t>?» Ребенок должен перечислить все, что ел на обед.</w:t>
      </w:r>
    </w:p>
    <w:p w14:paraId="7CFC84EF"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Одежда».</w:t>
      </w:r>
      <w:r>
        <w:rPr>
          <w:color w:val="000000"/>
          <w:sz w:val="28"/>
          <w:szCs w:val="28"/>
          <w:bdr w:val="none" w:sz="0" w:space="0" w:color="auto" w:frame="1"/>
        </w:rPr>
        <w:t xml:space="preserve"> Ребенок должен вспомнить, в каком порядке он надевал предметы одежды утром.</w:t>
      </w:r>
    </w:p>
    <w:p w14:paraId="1DD0C108" w14:textId="5EAFB1D2"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Нарисуй такой же</w:t>
      </w:r>
      <w:r>
        <w:rPr>
          <w:color w:val="000000"/>
          <w:sz w:val="28"/>
          <w:szCs w:val="28"/>
          <w:bdr w:val="none" w:sz="0" w:space="0" w:color="auto" w:frame="1"/>
        </w:rPr>
        <w:t>». Ребенок рисует на листе бумаги какой-либо простой предмет; затем лист</w:t>
      </w:r>
      <w:r w:rsidR="00CA49A9">
        <w:rPr>
          <w:rFonts w:ascii="Montserrat" w:hAnsi="Montserrat"/>
          <w:color w:val="000000"/>
          <w:sz w:val="30"/>
          <w:szCs w:val="30"/>
        </w:rPr>
        <w:t xml:space="preserve"> </w:t>
      </w:r>
      <w:proofErr w:type="gramStart"/>
      <w:r>
        <w:rPr>
          <w:color w:val="000000"/>
          <w:sz w:val="28"/>
          <w:szCs w:val="28"/>
          <w:bdr w:val="none" w:sz="0" w:space="0" w:color="auto" w:frame="1"/>
        </w:rPr>
        <w:t>переворачивается</w:t>
      </w:r>
      <w:proofErr w:type="gramEnd"/>
      <w:r w:rsidR="00CA49A9">
        <w:rPr>
          <w:rFonts w:ascii="Montserrat" w:hAnsi="Montserrat"/>
          <w:color w:val="000000"/>
          <w:sz w:val="30"/>
          <w:szCs w:val="30"/>
        </w:rPr>
        <w:t xml:space="preserve"> </w:t>
      </w:r>
      <w:r>
        <w:rPr>
          <w:color w:val="000000"/>
          <w:sz w:val="28"/>
          <w:szCs w:val="28"/>
          <w:bdr w:val="none" w:sz="0" w:space="0" w:color="auto" w:frame="1"/>
        </w:rPr>
        <w:t>и ребенок должен нарисовать такой же предмет.</w:t>
      </w:r>
    </w:p>
    <w:p w14:paraId="6C8A22A0"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lastRenderedPageBreak/>
        <w:t> «</w:t>
      </w:r>
      <w:r w:rsidRPr="00CA49A9">
        <w:rPr>
          <w:i/>
          <w:iCs/>
          <w:color w:val="000000"/>
          <w:sz w:val="28"/>
          <w:szCs w:val="28"/>
          <w:bdr w:val="none" w:sz="0" w:space="0" w:color="auto" w:frame="1"/>
        </w:rPr>
        <w:t>Я положил в мешок</w:t>
      </w:r>
      <w:r>
        <w:rPr>
          <w:color w:val="000000"/>
          <w:sz w:val="28"/>
          <w:szCs w:val="28"/>
          <w:bdr w:val="none" w:sz="0" w:space="0" w:color="auto" w:frame="1"/>
        </w:rPr>
        <w:t>». Взрослый на глазах ребенка кладет в мешок разные предметы; ребенок должен вспомнить, что лежит в мешке.</w:t>
      </w:r>
    </w:p>
    <w:p w14:paraId="0A5F4259"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Короткий рассказ</w:t>
      </w:r>
      <w:r>
        <w:rPr>
          <w:color w:val="000000"/>
          <w:sz w:val="28"/>
          <w:szCs w:val="28"/>
          <w:bdr w:val="none" w:sz="0" w:space="0" w:color="auto" w:frame="1"/>
        </w:rPr>
        <w:t>». Взрослый читает короткий рассказ; ребенок должен повторить его.</w:t>
      </w:r>
    </w:p>
    <w:p w14:paraId="03810B4E"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Башня»</w:t>
      </w:r>
      <w:r>
        <w:rPr>
          <w:color w:val="000000"/>
          <w:sz w:val="28"/>
          <w:szCs w:val="28"/>
          <w:bdr w:val="none" w:sz="0" w:space="0" w:color="auto" w:frame="1"/>
        </w:rPr>
        <w:t>. Ребенку показывают схематическое изображение башни, состоящей из множества геометрических фигур; ребенок должен запомнить эти фигуры и назвать.</w:t>
      </w:r>
    </w:p>
    <w:p w14:paraId="089B60F1"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Фигурка из палочек</w:t>
      </w:r>
      <w:r>
        <w:rPr>
          <w:color w:val="000000"/>
          <w:sz w:val="28"/>
          <w:szCs w:val="28"/>
          <w:bdr w:val="none" w:sz="0" w:space="0" w:color="auto" w:frame="1"/>
        </w:rPr>
        <w:t>». Взрослый выкладывает фигурку из палочек; ребенок запоминает ее и по памяти выкладывает такую же</w:t>
      </w:r>
    </w:p>
    <w:p w14:paraId="74CAA1B7" w14:textId="77777777" w:rsidR="00FA54A1" w:rsidRPr="00CA49A9" w:rsidRDefault="00FA54A1" w:rsidP="00FA54A1">
      <w:pPr>
        <w:pStyle w:val="ac"/>
        <w:shd w:val="clear" w:color="auto" w:fill="FFFFFF"/>
        <w:spacing w:before="0" w:beforeAutospacing="0" w:after="0" w:afterAutospacing="0" w:line="450" w:lineRule="atLeast"/>
        <w:jc w:val="both"/>
        <w:textAlignment w:val="baseline"/>
        <w:rPr>
          <w:rFonts w:ascii="Montserrat" w:hAnsi="Montserrat"/>
          <w:b/>
          <w:bCs/>
          <w:color w:val="000000"/>
          <w:sz w:val="30"/>
          <w:szCs w:val="30"/>
        </w:rPr>
      </w:pPr>
      <w:r w:rsidRPr="00CA49A9">
        <w:rPr>
          <w:b/>
          <w:bCs/>
          <w:i/>
          <w:iCs/>
          <w:color w:val="000000"/>
          <w:sz w:val="28"/>
          <w:szCs w:val="28"/>
          <w:bdr w:val="none" w:sz="0" w:space="0" w:color="auto" w:frame="1"/>
        </w:rPr>
        <w:t>Игры и упражнения, способствующие развитию внимания</w:t>
      </w:r>
    </w:p>
    <w:p w14:paraId="26044414" w14:textId="0987755D"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Да и</w:t>
      </w:r>
      <w:r w:rsidR="00871816" w:rsidRPr="00CA49A9">
        <w:rPr>
          <w:rFonts w:ascii="Montserrat" w:hAnsi="Montserrat"/>
          <w:i/>
          <w:iCs/>
          <w:color w:val="000000"/>
          <w:sz w:val="30"/>
          <w:szCs w:val="30"/>
        </w:rPr>
        <w:t xml:space="preserve"> </w:t>
      </w:r>
      <w:r w:rsidRPr="00CA49A9">
        <w:rPr>
          <w:i/>
          <w:iCs/>
          <w:color w:val="000000"/>
          <w:sz w:val="28"/>
          <w:szCs w:val="28"/>
          <w:bdr w:val="none" w:sz="0" w:space="0" w:color="auto" w:frame="1"/>
        </w:rPr>
        <w:t>нет</w:t>
      </w:r>
      <w:r w:rsidR="00871816" w:rsidRPr="00CA49A9">
        <w:rPr>
          <w:rFonts w:ascii="Montserrat" w:hAnsi="Montserrat"/>
          <w:i/>
          <w:iCs/>
          <w:color w:val="000000"/>
          <w:sz w:val="30"/>
          <w:szCs w:val="30"/>
        </w:rPr>
        <w:t xml:space="preserve"> </w:t>
      </w:r>
      <w:r w:rsidRPr="00CA49A9">
        <w:rPr>
          <w:i/>
          <w:iCs/>
          <w:color w:val="000000"/>
          <w:sz w:val="28"/>
          <w:szCs w:val="28"/>
          <w:bdr w:val="none" w:sz="0" w:space="0" w:color="auto" w:frame="1"/>
        </w:rPr>
        <w:t>не говорите, черный с белым не носите».</w:t>
      </w:r>
      <w:r>
        <w:rPr>
          <w:color w:val="000000"/>
          <w:sz w:val="28"/>
          <w:szCs w:val="28"/>
          <w:bdr w:val="none" w:sz="0" w:space="0" w:color="auto" w:frame="1"/>
        </w:rPr>
        <w:t xml:space="preserve"> Взрослый задает ребенку вопросы. Ребенок отвечает на них, но при этом не должен называть запрещенные цвета и не говорить «да» и «нет».</w:t>
      </w:r>
    </w:p>
    <w:p w14:paraId="216833EA" w14:textId="43C28E62"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Игры-головоломки.</w:t>
      </w:r>
      <w:r w:rsidR="00871816" w:rsidRPr="00CA49A9">
        <w:rPr>
          <w:i/>
          <w:iCs/>
          <w:color w:val="000000"/>
          <w:sz w:val="28"/>
          <w:szCs w:val="28"/>
          <w:bdr w:val="none" w:sz="0" w:space="0" w:color="auto" w:frame="1"/>
        </w:rPr>
        <w:t xml:space="preserve"> </w:t>
      </w:r>
      <w:r w:rsidRPr="00CA49A9">
        <w:rPr>
          <w:i/>
          <w:iCs/>
          <w:color w:val="000000"/>
          <w:sz w:val="28"/>
          <w:szCs w:val="28"/>
          <w:bdr w:val="none" w:sz="0" w:space="0" w:color="auto" w:frame="1"/>
        </w:rPr>
        <w:t>Загадки</w:t>
      </w:r>
      <w:r>
        <w:rPr>
          <w:color w:val="000000"/>
          <w:sz w:val="28"/>
          <w:szCs w:val="28"/>
          <w:bdr w:val="none" w:sz="0" w:space="0" w:color="auto" w:frame="1"/>
        </w:rPr>
        <w:t>.</w:t>
      </w:r>
      <w:r w:rsidR="00CA49A9">
        <w:rPr>
          <w:color w:val="000000"/>
          <w:sz w:val="28"/>
          <w:szCs w:val="28"/>
          <w:bdr w:val="none" w:sz="0" w:space="0" w:color="auto" w:frame="1"/>
        </w:rPr>
        <w:t xml:space="preserve"> </w:t>
      </w:r>
      <w:r>
        <w:rPr>
          <w:color w:val="000000"/>
          <w:sz w:val="28"/>
          <w:szCs w:val="28"/>
          <w:bdr w:val="none" w:sz="0" w:space="0" w:color="auto" w:frame="1"/>
        </w:rPr>
        <w:t>«</w:t>
      </w:r>
      <w:r w:rsidRPr="00CA49A9">
        <w:rPr>
          <w:i/>
          <w:iCs/>
          <w:color w:val="000000"/>
          <w:sz w:val="28"/>
          <w:szCs w:val="28"/>
          <w:bdr w:val="none" w:sz="0" w:space="0" w:color="auto" w:frame="1"/>
        </w:rPr>
        <w:t>Найди отличия</w:t>
      </w:r>
      <w:r>
        <w:rPr>
          <w:color w:val="000000"/>
          <w:sz w:val="28"/>
          <w:szCs w:val="28"/>
          <w:bdr w:val="none" w:sz="0" w:space="0" w:color="auto" w:frame="1"/>
        </w:rPr>
        <w:t>».</w:t>
      </w:r>
      <w:r w:rsidR="00CA49A9">
        <w:rPr>
          <w:color w:val="000000"/>
          <w:sz w:val="28"/>
          <w:szCs w:val="28"/>
          <w:bdr w:val="none" w:sz="0" w:space="0" w:color="auto" w:frame="1"/>
        </w:rPr>
        <w:t xml:space="preserve"> </w:t>
      </w:r>
      <w:r>
        <w:rPr>
          <w:color w:val="000000"/>
          <w:sz w:val="28"/>
          <w:szCs w:val="28"/>
          <w:bdr w:val="none" w:sz="0" w:space="0" w:color="auto" w:frame="1"/>
        </w:rPr>
        <w:t>«</w:t>
      </w:r>
      <w:r w:rsidRPr="00CA49A9">
        <w:rPr>
          <w:i/>
          <w:iCs/>
          <w:color w:val="000000"/>
          <w:sz w:val="28"/>
          <w:szCs w:val="28"/>
          <w:bdr w:val="none" w:sz="0" w:space="0" w:color="auto" w:frame="1"/>
        </w:rPr>
        <w:t>Найди два одинаковых предмета</w:t>
      </w:r>
      <w:r>
        <w:rPr>
          <w:color w:val="000000"/>
          <w:sz w:val="28"/>
          <w:szCs w:val="28"/>
          <w:bdr w:val="none" w:sz="0" w:space="0" w:color="auto" w:frame="1"/>
        </w:rPr>
        <w:t>».</w:t>
      </w:r>
    </w:p>
    <w:p w14:paraId="359C5287"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sidRPr="00CA49A9">
        <w:rPr>
          <w:i/>
          <w:iCs/>
          <w:color w:val="000000"/>
          <w:sz w:val="28"/>
          <w:szCs w:val="28"/>
          <w:bdr w:val="none" w:sz="0" w:space="0" w:color="auto" w:frame="1"/>
        </w:rPr>
        <w:t> «Будь внимателен».</w:t>
      </w:r>
      <w:r>
        <w:rPr>
          <w:color w:val="000000"/>
          <w:sz w:val="28"/>
          <w:szCs w:val="28"/>
          <w:bdr w:val="none" w:sz="0" w:space="0" w:color="auto" w:frame="1"/>
        </w:rPr>
        <w:t xml:space="preserve"> Выполнение гимнастических упражнений по словесной команде.</w:t>
      </w:r>
    </w:p>
    <w:p w14:paraId="4916D990"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«Волшебное слово».</w:t>
      </w:r>
      <w:r>
        <w:rPr>
          <w:color w:val="000000"/>
          <w:sz w:val="28"/>
          <w:szCs w:val="28"/>
          <w:bdr w:val="none" w:sz="0" w:space="0" w:color="auto" w:frame="1"/>
        </w:rPr>
        <w:t xml:space="preserve"> Взрослый показывает упражнения, а ребенок их повторяет только в том случае, если взрослый говорит: «Пожалуйста!».</w:t>
      </w:r>
    </w:p>
    <w:p w14:paraId="0CA53EF6"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w:t>
      </w:r>
      <w:r w:rsidRPr="00CA49A9">
        <w:rPr>
          <w:i/>
          <w:iCs/>
          <w:color w:val="000000"/>
          <w:sz w:val="28"/>
          <w:szCs w:val="28"/>
          <w:bdr w:val="none" w:sz="0" w:space="0" w:color="auto" w:frame="1"/>
        </w:rPr>
        <w:t>«Где что было».</w:t>
      </w:r>
      <w:r>
        <w:rPr>
          <w:color w:val="000000"/>
          <w:sz w:val="28"/>
          <w:szCs w:val="28"/>
          <w:bdr w:val="none" w:sz="0" w:space="0" w:color="auto" w:frame="1"/>
        </w:rPr>
        <w:t xml:space="preserve"> Ребенок запоминает предметы, лежащие на столе; затем он отворачивается. Взрослый передвигает предметы; а ребенок указывает, что изменилось.</w:t>
      </w:r>
    </w:p>
    <w:p w14:paraId="3A6D0815" w14:textId="77777777" w:rsidR="00FA54A1" w:rsidRDefault="00FA54A1" w:rsidP="00FA54A1">
      <w:pPr>
        <w:pStyle w:val="ac"/>
        <w:shd w:val="clear" w:color="auto" w:fill="FFFFFF"/>
        <w:spacing w:before="0" w:beforeAutospacing="0" w:after="0" w:afterAutospacing="0" w:line="450" w:lineRule="atLeast"/>
        <w:textAlignment w:val="baseline"/>
        <w:rPr>
          <w:rFonts w:ascii="Montserrat" w:hAnsi="Montserrat"/>
          <w:color w:val="000000"/>
          <w:sz w:val="30"/>
          <w:szCs w:val="30"/>
        </w:rPr>
      </w:pPr>
      <w:r w:rsidRPr="00CA49A9">
        <w:rPr>
          <w:i/>
          <w:iCs/>
          <w:color w:val="000000"/>
          <w:sz w:val="28"/>
          <w:szCs w:val="28"/>
          <w:bdr w:val="none" w:sz="0" w:space="0" w:color="auto" w:frame="1"/>
        </w:rPr>
        <w:t>«Назови, что ты видишь».</w:t>
      </w:r>
      <w:r>
        <w:rPr>
          <w:color w:val="000000"/>
          <w:sz w:val="28"/>
          <w:szCs w:val="28"/>
          <w:bdr w:val="none" w:sz="0" w:space="0" w:color="auto" w:frame="1"/>
        </w:rPr>
        <w:t xml:space="preserve"> Ребенок за 1 мин должен назвать как можно больше предметов, находящихся в комнате.</w:t>
      </w:r>
    </w:p>
    <w:p w14:paraId="2DAA3F91" w14:textId="77777777" w:rsidR="00B61A88" w:rsidRDefault="00FA54A1" w:rsidP="00B61A88">
      <w:pPr>
        <w:pStyle w:val="ac"/>
        <w:shd w:val="clear" w:color="auto" w:fill="FFFFFF"/>
        <w:spacing w:before="0" w:beforeAutospacing="0" w:after="0" w:afterAutospacing="0" w:line="450" w:lineRule="atLeast"/>
        <w:textAlignment w:val="baseline"/>
        <w:rPr>
          <w:color w:val="000000"/>
          <w:sz w:val="28"/>
          <w:szCs w:val="28"/>
          <w:bdr w:val="none" w:sz="0" w:space="0" w:color="auto" w:frame="1"/>
        </w:rPr>
      </w:pPr>
      <w:r>
        <w:rPr>
          <w:color w:val="000000"/>
          <w:sz w:val="28"/>
          <w:szCs w:val="28"/>
          <w:bdr w:val="none" w:sz="0" w:space="0" w:color="auto" w:frame="1"/>
        </w:rPr>
        <w:t> </w:t>
      </w:r>
      <w:r w:rsidRPr="00CA49A9">
        <w:rPr>
          <w:i/>
          <w:iCs/>
          <w:color w:val="000000"/>
          <w:sz w:val="28"/>
          <w:szCs w:val="28"/>
          <w:bdr w:val="none" w:sz="0" w:space="0" w:color="auto" w:frame="1"/>
        </w:rPr>
        <w:t>«Карлики и великаны».</w:t>
      </w:r>
      <w:r>
        <w:rPr>
          <w:color w:val="000000"/>
          <w:sz w:val="28"/>
          <w:szCs w:val="28"/>
          <w:bdr w:val="none" w:sz="0" w:space="0" w:color="auto" w:frame="1"/>
        </w:rPr>
        <w:t xml:space="preserve"> Ребенок должен выслушать словесную инструкцию взрослого,</w:t>
      </w:r>
      <w:r w:rsidR="00871816">
        <w:rPr>
          <w:color w:val="000000"/>
          <w:sz w:val="28"/>
          <w:szCs w:val="28"/>
          <w:bdr w:val="none" w:sz="0" w:space="0" w:color="auto" w:frame="1"/>
        </w:rPr>
        <w:t xml:space="preserve"> </w:t>
      </w:r>
      <w:r>
        <w:rPr>
          <w:color w:val="000000"/>
          <w:sz w:val="28"/>
          <w:szCs w:val="28"/>
          <w:bdr w:val="none" w:sz="0" w:space="0" w:color="auto" w:frame="1"/>
        </w:rPr>
        <w:t>не обращая внимание</w:t>
      </w:r>
      <w:r w:rsidR="00871816">
        <w:rPr>
          <w:rFonts w:ascii="Montserrat" w:hAnsi="Montserrat"/>
          <w:color w:val="000000"/>
          <w:sz w:val="30"/>
          <w:szCs w:val="30"/>
        </w:rPr>
        <w:t xml:space="preserve"> </w:t>
      </w:r>
      <w:r>
        <w:rPr>
          <w:color w:val="000000"/>
          <w:sz w:val="28"/>
          <w:szCs w:val="28"/>
          <w:bdr w:val="none" w:sz="0" w:space="0" w:color="auto" w:frame="1"/>
        </w:rPr>
        <w:t>на его действия.</w:t>
      </w:r>
    </w:p>
    <w:p w14:paraId="114516F4" w14:textId="77777777" w:rsidR="00B61A88" w:rsidRDefault="00B61A88" w:rsidP="00B61A88">
      <w:pPr>
        <w:pStyle w:val="ac"/>
        <w:shd w:val="clear" w:color="auto" w:fill="FFFFFF"/>
        <w:spacing w:before="0" w:beforeAutospacing="0" w:after="0" w:afterAutospacing="0" w:line="450" w:lineRule="atLeast"/>
        <w:textAlignment w:val="baseline"/>
        <w:rPr>
          <w:color w:val="333333"/>
          <w:sz w:val="28"/>
          <w:szCs w:val="28"/>
          <w:shd w:val="clear" w:color="auto" w:fill="FFFFFF"/>
        </w:rPr>
      </w:pPr>
      <w:r w:rsidRPr="00CA49A9">
        <w:rPr>
          <w:i/>
          <w:iCs/>
          <w:color w:val="333333"/>
          <w:sz w:val="28"/>
          <w:szCs w:val="28"/>
          <w:shd w:val="clear" w:color="auto" w:fill="FFFFFF"/>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w:t>
      </w:r>
      <w:r w:rsidRPr="00B61A88">
        <w:rPr>
          <w:color w:val="333333"/>
          <w:sz w:val="28"/>
          <w:szCs w:val="28"/>
          <w:shd w:val="clear" w:color="auto" w:fill="FFFFFF"/>
        </w:rPr>
        <w:t>. </w:t>
      </w:r>
    </w:p>
    <w:p w14:paraId="24CF215A" w14:textId="0F3F7A57" w:rsidR="00FA54A1" w:rsidRPr="00B61A88" w:rsidRDefault="00B61A88" w:rsidP="00B61A88">
      <w:pPr>
        <w:pStyle w:val="ac"/>
        <w:shd w:val="clear" w:color="auto" w:fill="FFFFFF"/>
        <w:spacing w:before="0" w:beforeAutospacing="0" w:after="0" w:afterAutospacing="0" w:line="450" w:lineRule="atLeast"/>
        <w:textAlignment w:val="baseline"/>
        <w:rPr>
          <w:color w:val="000000"/>
          <w:sz w:val="28"/>
          <w:szCs w:val="28"/>
          <w:bdr w:val="none" w:sz="0" w:space="0" w:color="auto" w:frame="1"/>
        </w:rPr>
      </w:pPr>
      <w:r w:rsidRPr="00B61A88">
        <w:rPr>
          <w:b/>
          <w:bCs/>
          <w:color w:val="333333"/>
          <w:sz w:val="28"/>
          <w:szCs w:val="28"/>
          <w:shd w:val="clear" w:color="auto" w:fill="FFFFFF"/>
        </w:rPr>
        <w:lastRenderedPageBreak/>
        <w:t>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14:paraId="70B9B6C5" w14:textId="77777777" w:rsidR="00FA54A1" w:rsidRDefault="00FA54A1" w:rsidP="004E54D4">
      <w:pPr>
        <w:rPr>
          <w:rFonts w:ascii="Times New Roman" w:hAnsi="Times New Roman" w:cs="Times New Roman"/>
          <w:sz w:val="28"/>
          <w:szCs w:val="28"/>
        </w:rPr>
      </w:pPr>
    </w:p>
    <w:p w14:paraId="06B48846" w14:textId="77777777" w:rsidR="00CA49A9" w:rsidRDefault="00CA49A9" w:rsidP="004E54D4">
      <w:pPr>
        <w:rPr>
          <w:rFonts w:ascii="Times New Roman" w:hAnsi="Times New Roman" w:cs="Times New Roman"/>
          <w:sz w:val="28"/>
          <w:szCs w:val="28"/>
        </w:rPr>
      </w:pPr>
    </w:p>
    <w:p w14:paraId="672DB619" w14:textId="77777777" w:rsidR="00CA49A9" w:rsidRDefault="00CA49A9" w:rsidP="004E54D4">
      <w:pPr>
        <w:rPr>
          <w:rFonts w:ascii="Times New Roman" w:hAnsi="Times New Roman" w:cs="Times New Roman"/>
          <w:sz w:val="28"/>
          <w:szCs w:val="28"/>
        </w:rPr>
      </w:pPr>
    </w:p>
    <w:p w14:paraId="7761BB5B" w14:textId="77777777" w:rsidR="00CA49A9" w:rsidRDefault="00CA49A9" w:rsidP="004E54D4">
      <w:pPr>
        <w:rPr>
          <w:rFonts w:ascii="Times New Roman" w:hAnsi="Times New Roman" w:cs="Times New Roman"/>
          <w:sz w:val="28"/>
          <w:szCs w:val="28"/>
        </w:rPr>
      </w:pPr>
    </w:p>
    <w:p w14:paraId="4C656CAE" w14:textId="77777777" w:rsidR="00CA49A9" w:rsidRDefault="00CA49A9" w:rsidP="004E54D4">
      <w:pPr>
        <w:rPr>
          <w:rFonts w:ascii="Times New Roman" w:hAnsi="Times New Roman" w:cs="Times New Roman"/>
          <w:sz w:val="28"/>
          <w:szCs w:val="28"/>
        </w:rPr>
      </w:pPr>
    </w:p>
    <w:p w14:paraId="305FA227" w14:textId="77777777" w:rsidR="00CA49A9" w:rsidRDefault="00CA49A9" w:rsidP="004E54D4">
      <w:pPr>
        <w:rPr>
          <w:rFonts w:ascii="Times New Roman" w:hAnsi="Times New Roman" w:cs="Times New Roman"/>
          <w:sz w:val="28"/>
          <w:szCs w:val="28"/>
        </w:rPr>
      </w:pPr>
    </w:p>
    <w:p w14:paraId="2ACBBC36" w14:textId="77777777" w:rsidR="00CA49A9" w:rsidRDefault="00CA49A9" w:rsidP="004E54D4">
      <w:pPr>
        <w:rPr>
          <w:rFonts w:ascii="Times New Roman" w:hAnsi="Times New Roman" w:cs="Times New Roman"/>
          <w:sz w:val="28"/>
          <w:szCs w:val="28"/>
        </w:rPr>
      </w:pPr>
    </w:p>
    <w:p w14:paraId="525724CD" w14:textId="77777777" w:rsidR="00CA49A9" w:rsidRDefault="00CA49A9" w:rsidP="004E54D4">
      <w:pPr>
        <w:rPr>
          <w:rFonts w:ascii="Times New Roman" w:hAnsi="Times New Roman" w:cs="Times New Roman"/>
          <w:sz w:val="28"/>
          <w:szCs w:val="28"/>
        </w:rPr>
      </w:pPr>
    </w:p>
    <w:p w14:paraId="491F622A" w14:textId="77777777" w:rsidR="00CA49A9" w:rsidRDefault="00CA49A9" w:rsidP="004E54D4">
      <w:pPr>
        <w:rPr>
          <w:rFonts w:ascii="Times New Roman" w:hAnsi="Times New Roman" w:cs="Times New Roman"/>
          <w:sz w:val="28"/>
          <w:szCs w:val="28"/>
        </w:rPr>
      </w:pPr>
    </w:p>
    <w:p w14:paraId="7E60D2A5" w14:textId="77777777" w:rsidR="00CA49A9" w:rsidRDefault="00CA49A9" w:rsidP="004E54D4">
      <w:pPr>
        <w:rPr>
          <w:rFonts w:ascii="Times New Roman" w:hAnsi="Times New Roman" w:cs="Times New Roman"/>
          <w:sz w:val="28"/>
          <w:szCs w:val="28"/>
        </w:rPr>
      </w:pPr>
    </w:p>
    <w:p w14:paraId="7180B312" w14:textId="77777777" w:rsidR="00CA49A9" w:rsidRDefault="00CA49A9" w:rsidP="004E54D4">
      <w:pPr>
        <w:rPr>
          <w:rFonts w:ascii="Times New Roman" w:hAnsi="Times New Roman" w:cs="Times New Roman"/>
          <w:sz w:val="28"/>
          <w:szCs w:val="28"/>
        </w:rPr>
      </w:pPr>
    </w:p>
    <w:p w14:paraId="6F8B8D16" w14:textId="77777777" w:rsidR="00CA49A9" w:rsidRDefault="00CA49A9" w:rsidP="004E54D4">
      <w:pPr>
        <w:rPr>
          <w:rFonts w:ascii="Times New Roman" w:hAnsi="Times New Roman" w:cs="Times New Roman"/>
          <w:sz w:val="28"/>
          <w:szCs w:val="28"/>
        </w:rPr>
      </w:pPr>
    </w:p>
    <w:p w14:paraId="28323516" w14:textId="77777777" w:rsidR="00CA49A9" w:rsidRDefault="00CA49A9" w:rsidP="004E54D4">
      <w:pPr>
        <w:rPr>
          <w:rFonts w:ascii="Times New Roman" w:hAnsi="Times New Roman" w:cs="Times New Roman"/>
          <w:sz w:val="28"/>
          <w:szCs w:val="28"/>
        </w:rPr>
      </w:pPr>
    </w:p>
    <w:p w14:paraId="00AA6FD7" w14:textId="77777777" w:rsidR="00CA49A9" w:rsidRDefault="00CA49A9" w:rsidP="004E54D4">
      <w:pPr>
        <w:rPr>
          <w:rFonts w:ascii="Times New Roman" w:hAnsi="Times New Roman" w:cs="Times New Roman"/>
          <w:sz w:val="28"/>
          <w:szCs w:val="28"/>
        </w:rPr>
      </w:pPr>
    </w:p>
    <w:p w14:paraId="4FE40E42" w14:textId="77777777" w:rsidR="00CA49A9" w:rsidRDefault="00CA49A9" w:rsidP="004E54D4">
      <w:pPr>
        <w:rPr>
          <w:rFonts w:ascii="Times New Roman" w:hAnsi="Times New Roman" w:cs="Times New Roman"/>
          <w:sz w:val="28"/>
          <w:szCs w:val="28"/>
        </w:rPr>
      </w:pPr>
    </w:p>
    <w:p w14:paraId="5EC624C4" w14:textId="77777777" w:rsidR="00CA49A9" w:rsidRDefault="00CA49A9" w:rsidP="004E54D4">
      <w:pPr>
        <w:rPr>
          <w:rFonts w:ascii="Times New Roman" w:hAnsi="Times New Roman" w:cs="Times New Roman"/>
          <w:sz w:val="28"/>
          <w:szCs w:val="28"/>
        </w:rPr>
      </w:pPr>
    </w:p>
    <w:p w14:paraId="50963BE7" w14:textId="77777777" w:rsidR="00CA49A9" w:rsidRDefault="00CA49A9" w:rsidP="004E54D4">
      <w:pPr>
        <w:rPr>
          <w:rFonts w:ascii="Times New Roman" w:hAnsi="Times New Roman" w:cs="Times New Roman"/>
          <w:sz w:val="28"/>
          <w:szCs w:val="28"/>
        </w:rPr>
      </w:pPr>
    </w:p>
    <w:p w14:paraId="3C86E749" w14:textId="29B36C14" w:rsidR="00CA49A9" w:rsidRDefault="00CA49A9" w:rsidP="004E54D4">
      <w:pPr>
        <w:rPr>
          <w:rFonts w:ascii="Times New Roman" w:hAnsi="Times New Roman" w:cs="Times New Roman"/>
          <w:sz w:val="28"/>
          <w:szCs w:val="28"/>
        </w:rPr>
      </w:pPr>
    </w:p>
    <w:p w14:paraId="634602D2" w14:textId="77777777" w:rsidR="00CA49A9" w:rsidRDefault="00CA49A9">
      <w:pPr>
        <w:rPr>
          <w:rFonts w:ascii="Times New Roman" w:hAnsi="Times New Roman" w:cs="Times New Roman"/>
          <w:sz w:val="28"/>
          <w:szCs w:val="28"/>
        </w:rPr>
      </w:pPr>
      <w:r>
        <w:rPr>
          <w:rFonts w:ascii="Times New Roman" w:hAnsi="Times New Roman" w:cs="Times New Roman"/>
          <w:sz w:val="28"/>
          <w:szCs w:val="28"/>
        </w:rPr>
        <w:br w:type="page"/>
      </w:r>
    </w:p>
    <w:p w14:paraId="1DAE5DEF" w14:textId="35C84C0C" w:rsidR="009B6E9E" w:rsidRDefault="009B6E9E" w:rsidP="009B6E9E">
      <w:pPr>
        <w:shd w:val="clear" w:color="auto" w:fill="FFFFFF"/>
        <w:spacing w:after="150" w:line="315" w:lineRule="atLeast"/>
        <w:jc w:val="center"/>
        <w:rPr>
          <w:rFonts w:ascii="Trebuchet MS" w:eastAsia="Times New Roman" w:hAnsi="Trebuchet MS" w:cs="Times New Roman"/>
          <w:b/>
          <w:bCs/>
          <w:color w:val="CC0066"/>
          <w:kern w:val="0"/>
          <w:sz w:val="32"/>
          <w:szCs w:val="32"/>
          <w:lang w:eastAsia="ru-RU"/>
          <w14:ligatures w14:val="none"/>
        </w:rPr>
      </w:pPr>
      <w:r w:rsidRPr="009B6E9E">
        <w:rPr>
          <w:rFonts w:ascii="Trebuchet MS" w:eastAsia="Times New Roman" w:hAnsi="Trebuchet MS" w:cs="Times New Roman"/>
          <w:b/>
          <w:bCs/>
          <w:color w:val="CC0066"/>
          <w:kern w:val="0"/>
          <w:sz w:val="32"/>
          <w:szCs w:val="32"/>
          <w:lang w:eastAsia="ru-RU"/>
          <w14:ligatures w14:val="none"/>
        </w:rPr>
        <w:lastRenderedPageBreak/>
        <w:t>Консультация для родителей подготовительной группы ДОУ на тему "</w:t>
      </w:r>
      <w:r>
        <w:rPr>
          <w:rFonts w:ascii="Trebuchet MS" w:eastAsia="Times New Roman" w:hAnsi="Trebuchet MS" w:cs="Times New Roman"/>
          <w:b/>
          <w:bCs/>
          <w:color w:val="CC0066"/>
          <w:kern w:val="0"/>
          <w:sz w:val="32"/>
          <w:szCs w:val="32"/>
          <w:lang w:eastAsia="ru-RU"/>
          <w14:ligatures w14:val="none"/>
        </w:rPr>
        <w:t xml:space="preserve">Математика </w:t>
      </w:r>
      <w:proofErr w:type="gramStart"/>
      <w:r>
        <w:rPr>
          <w:rFonts w:ascii="Trebuchet MS" w:eastAsia="Times New Roman" w:hAnsi="Trebuchet MS" w:cs="Times New Roman"/>
          <w:b/>
          <w:bCs/>
          <w:color w:val="CC0066"/>
          <w:kern w:val="0"/>
          <w:sz w:val="32"/>
          <w:szCs w:val="32"/>
          <w:lang w:eastAsia="ru-RU"/>
          <w14:ligatures w14:val="none"/>
        </w:rPr>
        <w:t>- это</w:t>
      </w:r>
      <w:proofErr w:type="gramEnd"/>
      <w:r>
        <w:rPr>
          <w:rFonts w:ascii="Trebuchet MS" w:eastAsia="Times New Roman" w:hAnsi="Trebuchet MS" w:cs="Times New Roman"/>
          <w:b/>
          <w:bCs/>
          <w:color w:val="CC0066"/>
          <w:kern w:val="0"/>
          <w:sz w:val="32"/>
          <w:szCs w:val="32"/>
          <w:lang w:eastAsia="ru-RU"/>
          <w14:ligatures w14:val="none"/>
        </w:rPr>
        <w:t xml:space="preserve"> интересно!</w:t>
      </w:r>
      <w:r w:rsidRPr="009B6E9E">
        <w:rPr>
          <w:rFonts w:ascii="Trebuchet MS" w:eastAsia="Times New Roman" w:hAnsi="Trebuchet MS" w:cs="Times New Roman"/>
          <w:b/>
          <w:bCs/>
          <w:color w:val="CC0066"/>
          <w:kern w:val="0"/>
          <w:sz w:val="32"/>
          <w:szCs w:val="32"/>
          <w:lang w:eastAsia="ru-RU"/>
          <w14:ligatures w14:val="none"/>
        </w:rPr>
        <w:t>"</w:t>
      </w:r>
    </w:p>
    <w:p w14:paraId="6B2547CA" w14:textId="77777777" w:rsidR="009B6E9E" w:rsidRPr="00753388" w:rsidRDefault="009B6E9E" w:rsidP="009B6E9E">
      <w:pPr>
        <w:shd w:val="clear" w:color="auto" w:fill="FFFFFF"/>
        <w:spacing w:after="150" w:line="315" w:lineRule="atLeast"/>
        <w:rPr>
          <w:rFonts w:ascii="Times New Roman" w:hAnsi="Times New Roman" w:cs="Times New Roman"/>
          <w:sz w:val="28"/>
          <w:szCs w:val="28"/>
        </w:rPr>
      </w:pPr>
      <w:r w:rsidRPr="00753388">
        <w:rPr>
          <w:rFonts w:ascii="Times New Roman" w:hAnsi="Times New Roman" w:cs="Times New Roman"/>
          <w:sz w:val="28"/>
          <w:szCs w:val="28"/>
        </w:rPr>
        <w:t xml:space="preserve">Умственное развитие ребёнка, его познавательных способностей тесно связано с процессом формирования элементарных математических представлений через знакомство с геометрическими фигурами и геометрическими телами, количественным и порядковым счётом; умением пересчитывать и отсчитывать предметы, сравнивать предметы по одному и нескольким признакам, ориентироваться во времени, в пространстве и на листе бумаги, устанавливать последовательность событий, составлять предмет из частей, из палочек и так далее. </w:t>
      </w:r>
    </w:p>
    <w:p w14:paraId="599B449C" w14:textId="601A4711" w:rsidR="009B6E9E" w:rsidRPr="009B6E9E" w:rsidRDefault="009B6E9E" w:rsidP="009B6E9E">
      <w:pPr>
        <w:shd w:val="clear" w:color="auto" w:fill="FFFFFF"/>
        <w:spacing w:after="150" w:line="315" w:lineRule="atLeast"/>
        <w:rPr>
          <w:rFonts w:ascii="Times New Roman" w:eastAsia="Times New Roman" w:hAnsi="Times New Roman" w:cs="Times New Roman"/>
          <w:b/>
          <w:bCs/>
          <w:color w:val="CC0066"/>
          <w:kern w:val="0"/>
          <w:sz w:val="28"/>
          <w:szCs w:val="28"/>
          <w:lang w:eastAsia="ru-RU"/>
          <w14:ligatures w14:val="none"/>
        </w:rPr>
      </w:pPr>
      <w:r w:rsidRPr="00753388">
        <w:rPr>
          <w:rFonts w:ascii="Times New Roman" w:hAnsi="Times New Roman" w:cs="Times New Roman"/>
          <w:sz w:val="28"/>
          <w:szCs w:val="28"/>
        </w:rPr>
        <w:t>Игра как один из наиболее естественных видов деятельности детей способствует становлению и развитию интеллектуальных и личностных проявлений, самовыражению, самостоятельности. Эта развивающая функция в полной мере свойственна и занимательным математическим играм. 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проблемности, присущая занимательной задаче,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заинтересованности ребенка в получении результата. Все это способствует формированию готовности к обучению.</w:t>
      </w:r>
    </w:p>
    <w:p w14:paraId="0A0A014E" w14:textId="77777777" w:rsidR="00753388" w:rsidRPr="00753388" w:rsidRDefault="009B6E9E" w:rsidP="009B6E9E">
      <w:pPr>
        <w:rPr>
          <w:rFonts w:ascii="Times New Roman" w:eastAsia="Times New Roman" w:hAnsi="Times New Roman" w:cs="Times New Roman"/>
          <w:color w:val="000000"/>
          <w:kern w:val="0"/>
          <w:sz w:val="28"/>
          <w:szCs w:val="28"/>
          <w:shd w:val="clear" w:color="auto" w:fill="FFFFFF"/>
          <w:lang w:eastAsia="ru-RU"/>
          <w14:ligatures w14:val="none"/>
        </w:rPr>
      </w:pPr>
      <w:r w:rsidRPr="00753388">
        <w:rPr>
          <w:rFonts w:ascii="Times New Roman" w:eastAsia="Times New Roman" w:hAnsi="Times New Roman" w:cs="Times New Roman"/>
          <w:color w:val="000000"/>
          <w:kern w:val="0"/>
          <w:sz w:val="28"/>
          <w:szCs w:val="28"/>
          <w:shd w:val="clear" w:color="auto" w:fill="FFFFFF"/>
          <w:lang w:eastAsia="ru-RU"/>
          <w14:ligatures w14:val="none"/>
        </w:rPr>
        <w:t>Математика в повседневной домашней жизни встречается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включить в игровое пространство. В игре ребенок начинает незаметно для себя решать учебные задачи.</w:t>
      </w:r>
    </w:p>
    <w:p w14:paraId="71FD9E6B" w14:textId="57E4E6C1" w:rsidR="00CA49A9" w:rsidRPr="00753388" w:rsidRDefault="00753388" w:rsidP="009B6E9E">
      <w:pPr>
        <w:rPr>
          <w:rFonts w:ascii="Times New Roman" w:eastAsia="Times New Roman" w:hAnsi="Times New Roman" w:cs="Times New Roman"/>
          <w:color w:val="000000"/>
          <w:kern w:val="0"/>
          <w:sz w:val="28"/>
          <w:szCs w:val="28"/>
          <w:shd w:val="clear" w:color="auto" w:fill="FFFFFF"/>
          <w:lang w:eastAsia="ru-RU"/>
          <w14:ligatures w14:val="none"/>
        </w:rPr>
      </w:pPr>
      <w:r w:rsidRPr="00753388">
        <w:rPr>
          <w:rFonts w:ascii="Times New Roman" w:eastAsia="Times New Roman" w:hAnsi="Times New Roman" w:cs="Times New Roman"/>
          <w:color w:val="000000"/>
          <w:kern w:val="0"/>
          <w:sz w:val="28"/>
          <w:szCs w:val="28"/>
          <w:shd w:val="clear" w:color="auto" w:fill="FFFFFF"/>
          <w:lang w:eastAsia="ru-RU"/>
          <w14:ligatures w14:val="none"/>
        </w:rPr>
        <w:t>Вашему вниманию предлагается несколько вариантов таких задач.</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Сели завтракать.</w:t>
      </w:r>
      <w:r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 xml:space="preserve"> </w:t>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Спросите, чего на столе больше, вилок или ложек? Сколько чашек? Положи в каждую чашку по чайной ложке. Чего больше, чего меньше?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Пришли в поликлинику.</w:t>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 У кабинета врача большая очередь. Чтобы отвлечься от скучного ожидания, можно предложить </w:t>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логические задачки:</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1. Дети лепили снежную бабу. После прогулки на батарее сохло 8 мокрых варежек. Сколько было детей?</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2. Из дупла выглядывало 6 беличьих хвостиков. Сколько белок в дупле?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3. Дед, бабка, внучка, Жучка, кошка и мышка вытянули репку. Сколько глаз увидело репку?</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4. Бревно распилили на три части. Сколько сделали распилов?</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lastRenderedPageBreak/>
        <w:t>5. Из-под ворот видно 8 кошачьих лап. Сколько кошек во дворе?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"У кого больше…"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…лап - у кошки или попугая?</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…хвостов - у собаки или лягушки?</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…ушей - у мышки или свинки?</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…глаз - у змеи или крокодила?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"Какое число я пропустила?"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Взрослый называет ряд чисел в быстром темпе от 1 до 20, от 7 до 16. Пропускается одно из чисел. Ребенку надо назвать пропущенное.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"Что выше?"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Дом или забор? Слон или крокодил? Стол или стул? Горка или песочница?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Грузовик или легковая машина?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"Кого больше?"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Чего в реке больше - рыбы или окуней?</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Кого у вас в группе больше – детей или мальчиков?</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Чего на клумбе больше – цветов или тюльпанов?</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Кого в зоопарке больше – животных или медведей?</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Чего в квартире больше – мебели или стульев?</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Меня зовут Леной. У моего родного брата только одна сестра. Как ее зовут?</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"Назови число"</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Назови число от 3 до 7, от 9 до 12, от 14 до 5. Какое число стоит перед 6? Какое число стоит после 8?</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Если к моему числу прибавить 1, то получится 10. Какое число я задумала?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Я к числу 3 прибавила 1 и вычла 1. Сколько стало?</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"Истинно или ложно"</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В математике есть понятия истинное высказывание и ложное высказывание. Истинно ли мое высказывание?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 Все кошки полосаты.</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В Москве есть зоопарк.</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Я такая сильная, что могу поднять слона.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Заяц съел на обед волка.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На яблоне выросли бананы.</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На елке сливы не растут.</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"Посмотри вокруг"</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Что бывает прямоугольной формы?</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lastRenderedPageBreak/>
        <w:t>Что бывает круглое?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Что бывает треугольное?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Домашние игры</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Дома можно между делами вовлекать ребенка в следующие упражнения.</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 Который по счету? НА полке стоят игрушки. Кто стоит первым? Третьим? 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Игра с палочками</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Можно играть со счетными палочками, спичками или зубочистками, предварительно отломив у спичек головки с серой</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b/>
          <w:bCs/>
          <w:color w:val="000000"/>
          <w:kern w:val="0"/>
          <w:sz w:val="28"/>
          <w:szCs w:val="28"/>
          <w:bdr w:val="none" w:sz="0" w:space="0" w:color="auto" w:frame="1"/>
          <w:shd w:val="clear" w:color="auto" w:fill="FFFFFF"/>
          <w:lang w:eastAsia="ru-RU"/>
          <w14:ligatures w14:val="none"/>
        </w:rPr>
        <w:t>Игры на состав числа</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r w:rsidR="009B6E9E" w:rsidRPr="00753388">
        <w:rPr>
          <w:rFonts w:ascii="Times New Roman" w:eastAsia="Times New Roman" w:hAnsi="Times New Roman" w:cs="Times New Roman"/>
          <w:color w:val="000000"/>
          <w:kern w:val="0"/>
          <w:sz w:val="28"/>
          <w:szCs w:val="28"/>
          <w:lang w:eastAsia="ru-RU"/>
          <w14:ligatures w14:val="none"/>
        </w:rPr>
        <w:br/>
      </w:r>
      <w:r w:rsidR="009B6E9E" w:rsidRPr="00753388">
        <w:rPr>
          <w:rFonts w:ascii="Times New Roman" w:eastAsia="Times New Roman" w:hAnsi="Times New Roman" w:cs="Times New Roman"/>
          <w:color w:val="000000"/>
          <w:kern w:val="0"/>
          <w:sz w:val="28"/>
          <w:szCs w:val="28"/>
          <w:shd w:val="clear" w:color="auto" w:fill="FFFFFF"/>
          <w:lang w:eastAsia="ru-RU"/>
          <w14:ligatures w14:val="none"/>
        </w:rPr>
        <w:t>- Упражнение с орешками. Возьмите шесть орешков. Зажмите в одной руке два, а в другой четыре. Варианты задания: 3 и 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14:paraId="1FF4AAFE" w14:textId="23E8DE13" w:rsidR="00753388" w:rsidRPr="00753388" w:rsidRDefault="00753388" w:rsidP="009B6E9E">
      <w:pPr>
        <w:rPr>
          <w:rFonts w:ascii="Times New Roman" w:hAnsi="Times New Roman" w:cs="Times New Roman"/>
          <w:i/>
          <w:iCs/>
          <w:sz w:val="28"/>
          <w:szCs w:val="28"/>
        </w:rPr>
      </w:pPr>
      <w:r w:rsidRPr="00753388">
        <w:rPr>
          <w:rFonts w:ascii="Times New Roman" w:hAnsi="Times New Roman" w:cs="Times New Roman"/>
          <w:i/>
          <w:iCs/>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 Играйте с ребенком с удовольствием!</w:t>
      </w:r>
    </w:p>
    <w:sectPr w:rsidR="00753388" w:rsidRPr="0075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Trebuchet MS">
    <w:panose1 w:val="020B0603020202020204"/>
    <w:charset w:val="CC"/>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D4"/>
    <w:rsid w:val="000128F6"/>
    <w:rsid w:val="000D7FB9"/>
    <w:rsid w:val="004E54D4"/>
    <w:rsid w:val="004F171E"/>
    <w:rsid w:val="00753388"/>
    <w:rsid w:val="00871816"/>
    <w:rsid w:val="008C4B2F"/>
    <w:rsid w:val="009B6E9E"/>
    <w:rsid w:val="00B61A88"/>
    <w:rsid w:val="00CA49A9"/>
    <w:rsid w:val="00DE4EB2"/>
    <w:rsid w:val="00FA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0F3E"/>
  <w15:chartTrackingRefBased/>
  <w15:docId w15:val="{05BEC4CB-7EED-428C-AB32-63B17BA8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4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E54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E54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E54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E54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E54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4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4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4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4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E54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E54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E54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E54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E54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4D4"/>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4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4D4"/>
    <w:rPr>
      <w:rFonts w:eastAsiaTheme="majorEastAsia" w:cstheme="majorBidi"/>
      <w:color w:val="272727" w:themeColor="text1" w:themeTint="D8"/>
    </w:rPr>
  </w:style>
  <w:style w:type="paragraph" w:styleId="a3">
    <w:name w:val="Title"/>
    <w:basedOn w:val="a"/>
    <w:next w:val="a"/>
    <w:link w:val="a4"/>
    <w:uiPriority w:val="10"/>
    <w:qFormat/>
    <w:rsid w:val="004E5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4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4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4D4"/>
    <w:pPr>
      <w:spacing w:before="160"/>
      <w:jc w:val="center"/>
    </w:pPr>
    <w:rPr>
      <w:i/>
      <w:iCs/>
      <w:color w:val="404040" w:themeColor="text1" w:themeTint="BF"/>
    </w:rPr>
  </w:style>
  <w:style w:type="character" w:customStyle="1" w:styleId="22">
    <w:name w:val="Цитата 2 Знак"/>
    <w:basedOn w:val="a0"/>
    <w:link w:val="21"/>
    <w:uiPriority w:val="29"/>
    <w:rsid w:val="004E54D4"/>
    <w:rPr>
      <w:i/>
      <w:iCs/>
      <w:color w:val="404040" w:themeColor="text1" w:themeTint="BF"/>
    </w:rPr>
  </w:style>
  <w:style w:type="paragraph" w:styleId="a7">
    <w:name w:val="List Paragraph"/>
    <w:basedOn w:val="a"/>
    <w:uiPriority w:val="34"/>
    <w:qFormat/>
    <w:rsid w:val="004E54D4"/>
    <w:pPr>
      <w:ind w:left="720"/>
      <w:contextualSpacing/>
    </w:pPr>
  </w:style>
  <w:style w:type="character" w:styleId="a8">
    <w:name w:val="Intense Emphasis"/>
    <w:basedOn w:val="a0"/>
    <w:uiPriority w:val="21"/>
    <w:qFormat/>
    <w:rsid w:val="004E54D4"/>
    <w:rPr>
      <w:i/>
      <w:iCs/>
      <w:color w:val="2F5496" w:themeColor="accent1" w:themeShade="BF"/>
    </w:rPr>
  </w:style>
  <w:style w:type="paragraph" w:styleId="a9">
    <w:name w:val="Intense Quote"/>
    <w:basedOn w:val="a"/>
    <w:next w:val="a"/>
    <w:link w:val="aa"/>
    <w:uiPriority w:val="30"/>
    <w:qFormat/>
    <w:rsid w:val="004E5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E54D4"/>
    <w:rPr>
      <w:i/>
      <w:iCs/>
      <w:color w:val="2F5496" w:themeColor="accent1" w:themeShade="BF"/>
    </w:rPr>
  </w:style>
  <w:style w:type="character" w:styleId="ab">
    <w:name w:val="Intense Reference"/>
    <w:basedOn w:val="a0"/>
    <w:uiPriority w:val="32"/>
    <w:qFormat/>
    <w:rsid w:val="004E54D4"/>
    <w:rPr>
      <w:b/>
      <w:bCs/>
      <w:smallCaps/>
      <w:color w:val="2F5496" w:themeColor="accent1" w:themeShade="BF"/>
      <w:spacing w:val="5"/>
    </w:rPr>
  </w:style>
  <w:style w:type="paragraph" w:styleId="ac">
    <w:name w:val="Normal (Web)"/>
    <w:basedOn w:val="a"/>
    <w:uiPriority w:val="99"/>
    <w:semiHidden/>
    <w:unhideWhenUsed/>
    <w:rsid w:val="00FA54A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09116">
      <w:bodyDiv w:val="1"/>
      <w:marLeft w:val="0"/>
      <w:marRight w:val="0"/>
      <w:marTop w:val="0"/>
      <w:marBottom w:val="0"/>
      <w:divBdr>
        <w:top w:val="none" w:sz="0" w:space="0" w:color="auto"/>
        <w:left w:val="none" w:sz="0" w:space="0" w:color="auto"/>
        <w:bottom w:val="none" w:sz="0" w:space="0" w:color="auto"/>
        <w:right w:val="none" w:sz="0" w:space="0" w:color="auto"/>
      </w:divBdr>
    </w:div>
    <w:div w:id="1716539488">
      <w:bodyDiv w:val="1"/>
      <w:marLeft w:val="0"/>
      <w:marRight w:val="0"/>
      <w:marTop w:val="0"/>
      <w:marBottom w:val="0"/>
      <w:divBdr>
        <w:top w:val="none" w:sz="0" w:space="0" w:color="auto"/>
        <w:left w:val="none" w:sz="0" w:space="0" w:color="auto"/>
        <w:bottom w:val="none" w:sz="0" w:space="0" w:color="auto"/>
        <w:right w:val="none" w:sz="0" w:space="0" w:color="auto"/>
      </w:divBdr>
      <w:divsChild>
        <w:div w:id="273025763">
          <w:marLeft w:val="0"/>
          <w:marRight w:val="0"/>
          <w:marTop w:val="0"/>
          <w:marBottom w:val="300"/>
          <w:divBdr>
            <w:top w:val="none" w:sz="0" w:space="0" w:color="auto"/>
            <w:left w:val="none" w:sz="0" w:space="0" w:color="auto"/>
            <w:bottom w:val="none" w:sz="0" w:space="0" w:color="auto"/>
            <w:right w:val="none" w:sz="0" w:space="0" w:color="auto"/>
          </w:divBdr>
        </w:div>
        <w:div w:id="1757894575">
          <w:marLeft w:val="0"/>
          <w:marRight w:val="0"/>
          <w:marTop w:val="150"/>
          <w:marBottom w:val="300"/>
          <w:divBdr>
            <w:top w:val="none" w:sz="0" w:space="0" w:color="auto"/>
            <w:left w:val="none" w:sz="0" w:space="0" w:color="auto"/>
            <w:bottom w:val="none" w:sz="0" w:space="0" w:color="auto"/>
            <w:right w:val="none" w:sz="0" w:space="0" w:color="auto"/>
          </w:divBdr>
          <w:divsChild>
            <w:div w:id="991106610">
              <w:marLeft w:val="0"/>
              <w:marRight w:val="0"/>
              <w:marTop w:val="0"/>
              <w:marBottom w:val="150"/>
              <w:divBdr>
                <w:top w:val="none" w:sz="0" w:space="0" w:color="auto"/>
                <w:left w:val="none" w:sz="0" w:space="0" w:color="auto"/>
                <w:bottom w:val="none" w:sz="0" w:space="0" w:color="auto"/>
                <w:right w:val="none" w:sz="0" w:space="0" w:color="auto"/>
              </w:divBdr>
            </w:div>
            <w:div w:id="452984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6285424">
      <w:bodyDiv w:val="1"/>
      <w:marLeft w:val="0"/>
      <w:marRight w:val="0"/>
      <w:marTop w:val="0"/>
      <w:marBottom w:val="0"/>
      <w:divBdr>
        <w:top w:val="none" w:sz="0" w:space="0" w:color="auto"/>
        <w:left w:val="none" w:sz="0" w:space="0" w:color="auto"/>
        <w:bottom w:val="none" w:sz="0" w:space="0" w:color="auto"/>
        <w:right w:val="none" w:sz="0" w:space="0" w:color="auto"/>
      </w:divBdr>
      <w:divsChild>
        <w:div w:id="6935335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Загреева</dc:creator>
  <cp:keywords/>
  <dc:description/>
  <cp:lastModifiedBy>Наталья Загреева</cp:lastModifiedBy>
  <cp:revision>4</cp:revision>
  <dcterms:created xsi:type="dcterms:W3CDTF">2025-01-30T17:50:00Z</dcterms:created>
  <dcterms:modified xsi:type="dcterms:W3CDTF">2025-01-31T06:08:00Z</dcterms:modified>
</cp:coreProperties>
</file>