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DE" w:rsidRPr="00A80FDE" w:rsidRDefault="00A80FDE" w:rsidP="00A80FDE">
      <w:pPr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80FDE">
        <w:rPr>
          <w:rFonts w:ascii="Times New Roman" w:hAnsi="Times New Roman" w:cs="Times New Roman"/>
        </w:rPr>
        <w:t>Анкета</w:t>
      </w:r>
      <w:r w:rsidRPr="00A80FDE">
        <w:rPr>
          <w:rFonts w:ascii="Times New Roman" w:hAnsi="Times New Roman" w:cs="Times New Roman"/>
          <w:b/>
          <w:bCs/>
          <w:i/>
          <w:iCs/>
        </w:rPr>
        <w:t xml:space="preserve"> «Выявление </w:t>
      </w:r>
      <w:r w:rsidRPr="00A80FDE">
        <w:rPr>
          <w:rFonts w:ascii="Times New Roman" w:hAnsi="Times New Roman" w:cs="Times New Roman"/>
          <w:b/>
          <w:bCs/>
          <w:i/>
          <w:iCs/>
          <w:lang w:val="en-US"/>
        </w:rPr>
        <w:t> </w:t>
      </w:r>
      <w:r w:rsidRPr="00A80FDE">
        <w:rPr>
          <w:rFonts w:ascii="Times New Roman" w:hAnsi="Times New Roman" w:cs="Times New Roman"/>
          <w:b/>
          <w:bCs/>
          <w:i/>
          <w:iCs/>
        </w:rPr>
        <w:t xml:space="preserve">удовлетворенности родителей работой дошкольного образовательного учреждения МДОУ </w:t>
      </w:r>
      <w:proofErr w:type="spellStart"/>
      <w:r w:rsidRPr="00A80FDE">
        <w:rPr>
          <w:rFonts w:ascii="Times New Roman" w:hAnsi="Times New Roman" w:cs="Times New Roman"/>
          <w:b/>
          <w:bCs/>
          <w:i/>
          <w:iCs/>
        </w:rPr>
        <w:t>д</w:t>
      </w:r>
      <w:proofErr w:type="spellEnd"/>
      <w:r w:rsidRPr="00A80FDE">
        <w:rPr>
          <w:rFonts w:ascii="Times New Roman" w:hAnsi="Times New Roman" w:cs="Times New Roman"/>
          <w:b/>
          <w:bCs/>
          <w:i/>
          <w:iCs/>
        </w:rPr>
        <w:t>/с № 237и педагогов группы № 8»</w:t>
      </w:r>
    </w:p>
    <w:p w:rsidR="00A80FDE" w:rsidRDefault="00A80FDE" w:rsidP="00A80FDE">
      <w:pPr>
        <w:ind w:left="0"/>
        <w:rPr>
          <w:rFonts w:ascii="Times New Roman" w:hAnsi="Times New Roman" w:cs="Times New Roman"/>
          <w:u w:val="single"/>
        </w:rPr>
      </w:pP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  <w:r w:rsidRPr="00A80FDE">
        <w:rPr>
          <w:rFonts w:ascii="Times New Roman" w:hAnsi="Times New Roman" w:cs="Times New Roman"/>
          <w:u w:val="single"/>
        </w:rPr>
        <w:t>Цель:</w:t>
      </w:r>
      <w:r w:rsidRPr="00A80FDE">
        <w:rPr>
          <w:rFonts w:ascii="Times New Roman" w:hAnsi="Times New Roman" w:cs="Times New Roman"/>
        </w:rPr>
        <w:t xml:space="preserve"> выявить уровень удовлетворенности родителей  работой </w:t>
      </w:r>
      <w:r w:rsidRPr="00A80FD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80FDE">
        <w:rPr>
          <w:rFonts w:ascii="Times New Roman" w:hAnsi="Times New Roman" w:cs="Times New Roman"/>
          <w:bCs/>
          <w:iCs/>
        </w:rPr>
        <w:t>д</w:t>
      </w:r>
      <w:proofErr w:type="spellEnd"/>
      <w:r w:rsidRPr="00A80FDE">
        <w:rPr>
          <w:rFonts w:ascii="Times New Roman" w:hAnsi="Times New Roman" w:cs="Times New Roman"/>
          <w:bCs/>
          <w:iCs/>
        </w:rPr>
        <w:t>/с № 237 и педагогов группы № 8</w:t>
      </w:r>
      <w:r w:rsidRPr="00A80FDE">
        <w:rPr>
          <w:rFonts w:ascii="Times New Roman" w:hAnsi="Times New Roman" w:cs="Times New Roman"/>
        </w:rPr>
        <w:t>.</w:t>
      </w: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  <w:r w:rsidRPr="00A80FDE">
        <w:rPr>
          <w:rFonts w:ascii="Times New Roman" w:hAnsi="Times New Roman" w:cs="Times New Roman"/>
        </w:rPr>
        <w:t>Родителям предлагается прочитать утверждения и оценить степень согласия с ними по следующей шкале:</w:t>
      </w:r>
    </w:p>
    <w:p w:rsidR="00A80FDE" w:rsidRPr="00A80FDE" w:rsidRDefault="00A80FDE" w:rsidP="00A80FDE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</w:rPr>
      </w:pPr>
      <w:r w:rsidRPr="00A80FDE">
        <w:rPr>
          <w:rFonts w:ascii="Times New Roman" w:hAnsi="Times New Roman" w:cs="Times New Roman"/>
          <w:b/>
          <w:bCs/>
        </w:rPr>
        <w:t>«Да»</w:t>
      </w:r>
    </w:p>
    <w:p w:rsidR="00A80FDE" w:rsidRPr="00A80FDE" w:rsidRDefault="00A80FDE" w:rsidP="00A80FDE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</w:rPr>
      </w:pPr>
      <w:r w:rsidRPr="00A80FDE">
        <w:rPr>
          <w:rFonts w:ascii="Times New Roman" w:hAnsi="Times New Roman" w:cs="Times New Roman"/>
          <w:b/>
          <w:bCs/>
        </w:rPr>
        <w:t>«Нет»</w:t>
      </w:r>
    </w:p>
    <w:p w:rsidR="00A80FDE" w:rsidRPr="00A80FDE" w:rsidRDefault="00A80FDE" w:rsidP="00A80FDE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80FDE">
        <w:rPr>
          <w:rFonts w:ascii="Times New Roman" w:hAnsi="Times New Roman" w:cs="Times New Roman"/>
          <w:b/>
          <w:bCs/>
        </w:rPr>
        <w:t>«Трудно сказать»</w:t>
      </w: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203"/>
        <w:gridCol w:w="850"/>
        <w:gridCol w:w="851"/>
        <w:gridCol w:w="1084"/>
      </w:tblGrid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0FD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80FD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80FD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  <w:b/>
                <w:bCs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  <w:b/>
                <w:bCs/>
              </w:rPr>
              <w:t>«Да»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  <w:b/>
                <w:bCs/>
              </w:rPr>
              <w:t>«Нет»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  <w:b/>
                <w:bCs/>
              </w:rPr>
              <w:t>«Трудно сказать»</w:t>
            </w: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Вы в системе получаете информацию:</w:t>
            </w:r>
          </w:p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- о целях и задачах детского сада в области обучения и воспитания Вашего ребенка;</w:t>
            </w:r>
          </w:p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- о режиме работы дошкольного учреждения (часы работы, праздники, нерабочие дни);</w:t>
            </w:r>
          </w:p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- о питании (меню).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Воспитатели обсуждают с родителями различные вопросы, ка</w:t>
            </w:r>
            <w:r w:rsidRPr="00A80FDE">
              <w:rPr>
                <w:rFonts w:ascii="Times New Roman" w:hAnsi="Times New Roman" w:cs="Times New Roman"/>
              </w:rPr>
              <w:softHyphen/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Организуются ли в детском саду совместные мероприятия с уча</w:t>
            </w:r>
            <w:r w:rsidRPr="00A80FDE">
              <w:rPr>
                <w:rFonts w:ascii="Times New Roman" w:hAnsi="Times New Roman" w:cs="Times New Roman"/>
              </w:rPr>
              <w:softHyphen/>
              <w:t>стием родителей, детей и педагогов?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Родители получают информацию о жизни и об успехах ребенка в детском саду? (информационный стенд, уст</w:t>
            </w:r>
            <w:r w:rsidRPr="00A80FDE">
              <w:rPr>
                <w:rFonts w:ascii="Times New Roman" w:hAnsi="Times New Roman" w:cs="Times New Roman"/>
              </w:rPr>
              <w:softHyphen/>
              <w:t>ные сообщения воспитателей и специалистов: медицинской сестры, педагога-психолога, учителя-логопеда, воспитателя по физкультуре, инструктора по плаванию, музыкального работника).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Родителей информируют об изменениях в состоянии здо</w:t>
            </w:r>
            <w:r w:rsidRPr="00A80FDE">
              <w:rPr>
                <w:rFonts w:ascii="Times New Roman" w:hAnsi="Times New Roman" w:cs="Times New Roman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Сотрудники детского сада интересуются, насколько их работа удовлетворяет родителей (беседы, анкетирование, сайт детского сада).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 xml:space="preserve">Вас лично удовлетворяет уход, воспитание и обучение, </w:t>
            </w:r>
            <w:proofErr w:type="gramStart"/>
            <w:r w:rsidRPr="00A80FDE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A80FDE">
              <w:rPr>
                <w:rFonts w:ascii="Times New Roman" w:hAnsi="Times New Roman" w:cs="Times New Roman"/>
              </w:rPr>
              <w:t xml:space="preserve"> получает Ваш ре</w:t>
            </w:r>
            <w:r w:rsidRPr="00A80FDE">
              <w:rPr>
                <w:rFonts w:ascii="Times New Roman" w:hAnsi="Times New Roman" w:cs="Times New Roman"/>
              </w:rPr>
              <w:softHyphen/>
              <w:t>бенок в дошкольном учреждении.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Вы лично чувствуете, что сотрудники детского сада доброжела</w:t>
            </w:r>
            <w:r w:rsidRPr="00A80FDE">
              <w:rPr>
                <w:rFonts w:ascii="Times New Roman" w:hAnsi="Times New Roman" w:cs="Times New Roman"/>
              </w:rPr>
              <w:softHyphen/>
              <w:t>тельно относятся к Вам и Вашему ребенку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Вам нравится территория детского сада?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Вам нравится помещение детского сада?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80FDE" w:rsidRPr="00A80FDE" w:rsidTr="00A80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  <w:r w:rsidRPr="00A80FDE">
              <w:rPr>
                <w:rFonts w:ascii="Times New Roman" w:hAnsi="Times New Roman" w:cs="Times New Roman"/>
              </w:rPr>
              <w:t>Вы удовлетворены работой персонала детского сада?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E" w:rsidRPr="00A80FDE" w:rsidRDefault="00A80FDE" w:rsidP="00A80FDE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</w:p>
    <w:p w:rsidR="00A80FDE" w:rsidRPr="00A80FDE" w:rsidRDefault="00A80FDE" w:rsidP="00A80FDE">
      <w:pPr>
        <w:ind w:left="0"/>
        <w:jc w:val="center"/>
        <w:rPr>
          <w:rFonts w:ascii="Times New Roman" w:hAnsi="Times New Roman" w:cs="Times New Roman"/>
          <w:b/>
        </w:rPr>
      </w:pPr>
      <w:r w:rsidRPr="00A80FDE">
        <w:rPr>
          <w:rFonts w:ascii="Times New Roman" w:hAnsi="Times New Roman" w:cs="Times New Roman"/>
          <w:b/>
        </w:rPr>
        <w:t xml:space="preserve">Анализ проведенного анкетирования </w:t>
      </w:r>
      <w:r w:rsidRPr="00A80FDE">
        <w:rPr>
          <w:rFonts w:ascii="Times New Roman" w:hAnsi="Times New Roman" w:cs="Times New Roman"/>
          <w:b/>
          <w:bCs/>
          <w:i/>
          <w:iCs/>
        </w:rPr>
        <w:t xml:space="preserve">«Выявление </w:t>
      </w:r>
      <w:r w:rsidRPr="00A80FDE">
        <w:rPr>
          <w:rFonts w:ascii="Times New Roman" w:hAnsi="Times New Roman" w:cs="Times New Roman"/>
          <w:b/>
          <w:bCs/>
          <w:i/>
          <w:iCs/>
          <w:lang w:val="en-US"/>
        </w:rPr>
        <w:t> </w:t>
      </w:r>
      <w:r w:rsidRPr="00A80FDE">
        <w:rPr>
          <w:rFonts w:ascii="Times New Roman" w:hAnsi="Times New Roman" w:cs="Times New Roman"/>
          <w:b/>
          <w:bCs/>
          <w:i/>
          <w:iCs/>
        </w:rPr>
        <w:t xml:space="preserve">удовлетворенности родителей работой дошкольного образовательного учреждения МДОУ </w:t>
      </w:r>
      <w:proofErr w:type="spellStart"/>
      <w:r w:rsidRPr="00A80FDE">
        <w:rPr>
          <w:rFonts w:ascii="Times New Roman" w:hAnsi="Times New Roman" w:cs="Times New Roman"/>
          <w:b/>
          <w:bCs/>
          <w:i/>
          <w:iCs/>
        </w:rPr>
        <w:t>д</w:t>
      </w:r>
      <w:proofErr w:type="spellEnd"/>
      <w:r w:rsidRPr="00A80FDE">
        <w:rPr>
          <w:rFonts w:ascii="Times New Roman" w:hAnsi="Times New Roman" w:cs="Times New Roman"/>
          <w:b/>
          <w:bCs/>
          <w:i/>
          <w:iCs/>
        </w:rPr>
        <w:t>/с № 237и педагогов группы № 8»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приняло участие 80% родителей детей группы № 8.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анкеты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выявлено, что родители систематически получают информацию: о целях и задачах детского сада в области обучения и воспитания, о режиме работы дошкольного учреждения, о питании. Удовлетворенность составила 84%.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ежедневно обсуждают с родителями различные вопросы, касающиеся жизни ребенка в детском саду (дисциплина, питание, гигиенические процедуры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довлетворенность составила  72%.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регулярно организуются совместные мероприятия с участием родителей, детей и педагогов (ярмарки, конкурсы, акции и т.д.) Родители удовлетворены работой детского сада в этой области на 87%.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удобства родителей в раздевалке группе были  оборудованы информационные стенды («Для вас, родители»,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«Жизнь нашей группы»). Удовлетворенность 80%.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96%.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родителей удовлетворены уходом, воспитанием и обучением, которые получают дети в группе, дошкольном учреждении в целом.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родителей считают, что в процессе воспитания и обучения педагоги учитывают индивидуальные особенности каждого ребенка.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85%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персонала детского сада.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96% родителей отметили, что им нравится помещение детского сада, группы.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24 % родителей отметили, что они не удовлетворены территория детского сада и предложили свою помощь в благоустройстве. 48% отметили, что им нравиться территория.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Родителям, также было предложено оставить свои пожелания и комментарии о работе детского сада.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«Хотелось бы больше дополнительных услуг. Например, спортивных секций»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«Очень нравится работа по оздоровлению детей. Проводится много физкультурных занятий, в том числе с открытых занятий с участием родителей 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можно сделать следующие выводы по результатам анализа анкет: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составляет 80%.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активное использование педагогами новых технологий в работе, учитывая социальный запрос, интересы, нужды и потребности родителей;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участка и оформлению группы) 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деятельность родителей по пропаганде и рекламе деятельности ДОУ в микрорайоне;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положительных отзывов о работе ДОУ на форумах и сайте детского сада</w:t>
      </w:r>
    </w:p>
    <w:p w:rsidR="00A80FDE" w:rsidRDefault="00A80FDE" w:rsidP="00A80FDE">
      <w:pPr>
        <w:ind w:left="-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A80FDE" w:rsidRPr="00A80FDE" w:rsidRDefault="00A80FDE" w:rsidP="00A80FD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sectPr w:rsidR="00A80FDE" w:rsidRPr="00A80FDE" w:rsidSect="00A80F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BF4"/>
    <w:multiLevelType w:val="hybridMultilevel"/>
    <w:tmpl w:val="92C0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0FDE"/>
    <w:rsid w:val="000B54CF"/>
    <w:rsid w:val="001D52F0"/>
    <w:rsid w:val="002A65AA"/>
    <w:rsid w:val="00440F7C"/>
    <w:rsid w:val="00515771"/>
    <w:rsid w:val="00A06810"/>
    <w:rsid w:val="00A8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2016-01-17T21:10:00Z</dcterms:created>
  <dcterms:modified xsi:type="dcterms:W3CDTF">2016-01-17T21:13:00Z</dcterms:modified>
</cp:coreProperties>
</file>