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30" w:rsidRPr="008873B7" w:rsidRDefault="00E40D30" w:rsidP="00E40D30">
      <w:pPr>
        <w:spacing w:after="75" w:line="330" w:lineRule="atLeast"/>
        <w:outlineLvl w:val="0"/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</w:pPr>
      <w:r w:rsidRPr="008873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8873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>Минобрнауки</w:t>
      </w:r>
      <w:proofErr w:type="spellEnd"/>
      <w:r w:rsidRPr="008873B7">
        <w:rPr>
          <w:rFonts w:ascii="PT Serif" w:eastAsia="Times New Roman" w:hAnsi="PT Serif" w:cs="Times New Roman"/>
          <w:kern w:val="36"/>
          <w:sz w:val="38"/>
          <w:szCs w:val="38"/>
          <w:lang w:eastAsia="ru-RU"/>
        </w:rPr>
        <w:t xml:space="preserve"> России) от 8 апреля 2014 г. N 293 г. Москва</w:t>
      </w:r>
    </w:p>
    <w:p w:rsidR="00E40D30" w:rsidRPr="008873B7" w:rsidRDefault="00E40D30" w:rsidP="00E40D30">
      <w:pPr>
        <w:spacing w:after="0" w:line="225" w:lineRule="atLeast"/>
        <w:outlineLvl w:val="1"/>
        <w:rPr>
          <w:rFonts w:ascii="PT Serif" w:eastAsia="Times New Roman" w:hAnsi="PT Serif" w:cs="Times New Roman"/>
          <w:sz w:val="23"/>
          <w:szCs w:val="23"/>
          <w:lang w:eastAsia="ru-RU"/>
        </w:rPr>
      </w:pPr>
      <w:r w:rsidRPr="008873B7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"Об утверждении Порядка приема на </w:t>
      </w:r>
      <w:proofErr w:type="gramStart"/>
      <w:r w:rsidRPr="008873B7">
        <w:rPr>
          <w:rFonts w:ascii="PT Serif" w:eastAsia="Times New Roman" w:hAnsi="PT Serif" w:cs="Times New Roman"/>
          <w:sz w:val="23"/>
          <w:szCs w:val="23"/>
          <w:lang w:eastAsia="ru-RU"/>
        </w:rPr>
        <w:t>обучение по</w:t>
      </w:r>
      <w:proofErr w:type="gramEnd"/>
      <w:r w:rsidRPr="008873B7">
        <w:rPr>
          <w:rFonts w:ascii="PT Serif" w:eastAsia="Times New Roman" w:hAnsi="PT Serif" w:cs="Times New Roman"/>
          <w:sz w:val="23"/>
          <w:szCs w:val="23"/>
          <w:lang w:eastAsia="ru-RU"/>
        </w:rPr>
        <w:t xml:space="preserve"> образовательным программам дошкольного образования" </w:t>
      </w:r>
      <w:hyperlink r:id="rId4" w:anchor="comments" w:history="1">
        <w:r w:rsidRPr="008873B7">
          <w:rPr>
            <w:rFonts w:ascii="Tahoma" w:eastAsia="Times New Roman" w:hAnsi="Tahoma" w:cs="Tahoma"/>
            <w:color w:val="FFFFFF"/>
            <w:sz w:val="14"/>
            <w:szCs w:val="14"/>
            <w:bdr w:val="none" w:sz="0" w:space="0" w:color="auto" w:frame="1"/>
            <w:lang w:eastAsia="ru-RU"/>
          </w:rPr>
          <w:t>0</w:t>
        </w:r>
      </w:hyperlink>
    </w:p>
    <w:p w:rsidR="00E40D30" w:rsidRPr="008873B7" w:rsidRDefault="00E40D30" w:rsidP="00E40D30">
      <w:pPr>
        <w:shd w:val="clear" w:color="auto" w:fill="FFFFFF"/>
        <w:spacing w:after="75" w:line="300" w:lineRule="atLeast"/>
        <w:rPr>
          <w:rFonts w:ascii="Tahoma" w:eastAsia="Times New Roman" w:hAnsi="Tahoma" w:cs="Tahoma"/>
          <w:color w:val="B5B5B5"/>
          <w:sz w:val="17"/>
          <w:szCs w:val="17"/>
          <w:lang w:eastAsia="ru-RU"/>
        </w:rPr>
      </w:pPr>
      <w:r w:rsidRPr="008873B7">
        <w:rPr>
          <w:rFonts w:ascii="Tahoma" w:eastAsia="Times New Roman" w:hAnsi="Tahoma" w:cs="Tahoma"/>
          <w:color w:val="B5B5B5"/>
          <w:sz w:val="17"/>
          <w:szCs w:val="17"/>
          <w:lang w:eastAsia="ru-RU"/>
        </w:rPr>
        <w:t>Дополнительно:</w:t>
      </w:r>
    </w:p>
    <w:p w:rsidR="00E40D30" w:rsidRPr="008873B7" w:rsidRDefault="00E40D30" w:rsidP="00E40D3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8873B7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8873B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16 мая 2014 г. в </w:t>
      </w:r>
      <w:hyperlink r:id="rId5" w:history="1">
        <w:r w:rsidRPr="008873B7">
          <w:rPr>
            <w:rFonts w:ascii="Arial" w:eastAsia="Times New Roman" w:hAnsi="Arial" w:cs="Arial"/>
            <w:color w:val="344A64"/>
            <w:sz w:val="17"/>
            <w:szCs w:val="17"/>
            <w:bdr w:val="none" w:sz="0" w:space="0" w:color="auto" w:frame="1"/>
            <w:lang w:eastAsia="ru-RU"/>
          </w:rPr>
          <w:t>"РГ" - Федеральный выпуск №6381</w:t>
        </w:r>
      </w:hyperlink>
      <w:r w:rsidRPr="008873B7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12 мая 2014 г. Регистрационный N 32220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6, ст. 582), </w:t>
      </w:r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Утвердить прилагаемый Порядок приема на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 Д. Ливанов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t>Приложение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Порядок приема на </w:t>
      </w:r>
      <w:proofErr w:type="gramStart"/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обучение по</w:t>
      </w:r>
      <w:proofErr w:type="gramEnd"/>
      <w:r w:rsidRPr="008873B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 Настоящий Порядок приема на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;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граждан на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 по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5.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N 23, ст. 2878; N 27, ст. 3462; N 30, ст. 4036; N 48, ст. 6165; 2014, N 6, ст. 562, ст. 566).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(далее - распорядительный акт о закрепленной территории).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9.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Федерации, 2002, N 30, ст. 3032).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дата и место рождения ребенка;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</w:t>
      </w:r>
      <w:proofErr w:type="spell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) контактные телефоны родителей (законных представителей)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Прием детей, впервые поступающих в образовательную организацию, осуществляется на основании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медицинского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заключения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приема в образовательную организацию: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10. Дети с ограниченными возможностями здоровья принимаются на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обучение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психолого-медико-педагогической</w:t>
      </w:r>
      <w:proofErr w:type="spell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комиссии.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9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13. 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16.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8873B7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10</w:t>
      </w: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с родителями (законными представителями) ребенка.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кт в тр</w:t>
      </w:r>
      <w:proofErr w:type="gramEnd"/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пунктом 8 настоящего Порядка.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2014, N 6, ст. 562, ст. 566).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3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4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Д</w:t>
      </w:r>
      <w:proofErr w:type="gramEnd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ля распорядительных актов о закрепленной территории, издаваемых в 2014 году, срок издания - не позднее 1 мая.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52, ст. 6626; 2010, N 37, ст. 4777; 2012, N 2, ст. 375).</w:t>
      </w:r>
      <w:proofErr w:type="gramEnd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 Пункт 11.1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СанПиН</w:t>
      </w:r>
      <w:proofErr w:type="spellEnd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9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  <w:bookmarkStart w:id="0" w:name="_GoBack"/>
      <w:bookmarkEnd w:id="0"/>
    </w:p>
    <w:p w:rsidR="00E40D30" w:rsidRPr="008873B7" w:rsidRDefault="00E40D30" w:rsidP="00E40D30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10</w:t>
      </w:r>
      <w:r w:rsidRPr="008873B7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E40D30" w:rsidRDefault="00E40D30" w:rsidP="00E40D30"/>
    <w:p w:rsidR="00265AE0" w:rsidRDefault="00265AE0"/>
    <w:sectPr w:rsidR="00265AE0" w:rsidSect="00E8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B0"/>
    <w:rsid w:val="000873B0"/>
    <w:rsid w:val="00265AE0"/>
    <w:rsid w:val="00B10BD7"/>
    <w:rsid w:val="00E40D30"/>
    <w:rsid w:val="00E8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05/16.html" TargetMode="External"/><Relationship Id="rId4" Type="http://schemas.openxmlformats.org/officeDocument/2006/relationships/hyperlink" Target="http://www.rg.ru/2014/05/16/poryadok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2392</Words>
  <Characters>13637</Characters>
  <Application>Microsoft Office Word</Application>
  <DocSecurity>0</DocSecurity>
  <Lines>113</Lines>
  <Paragraphs>31</Paragraphs>
  <ScaleCrop>false</ScaleCrop>
  <Company/>
  <LinksUpToDate>false</LinksUpToDate>
  <CharactersWithSpaces>15998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3</cp:revision>
  <dcterms:created xsi:type="dcterms:W3CDTF">2014-08-06T05:46:00Z</dcterms:created>
  <dcterms:modified xsi:type="dcterms:W3CDTF">2014-08-06T06:30:00Z</dcterms:modified>
</cp:coreProperties>
</file>