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15" w:rsidRDefault="009917E9" w:rsidP="009917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HP\Desktop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0124" w:rsidRDefault="00970124" w:rsidP="0097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24" w:rsidRDefault="00970124" w:rsidP="009917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1AA" w:rsidRPr="00615BE0" w:rsidRDefault="00AE31AA" w:rsidP="00CE32E5">
      <w:pPr>
        <w:spacing w:line="240" w:lineRule="auto"/>
        <w:jc w:val="center"/>
        <w:rPr>
          <w:rFonts w:ascii="Times New Roman" w:hAnsi="Times New Roman" w:cs="Times New Roman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lastRenderedPageBreak/>
        <w:t>Краткий анализ показателей из таблицы</w:t>
      </w:r>
    </w:p>
    <w:p w:rsidR="00AE31AA" w:rsidRPr="00615BE0" w:rsidRDefault="00AE31AA" w:rsidP="00CE3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Процедуру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МДОУ «Детский сад 237» регулируют следующие нормативные документы и локальные акты: </w:t>
      </w:r>
    </w:p>
    <w:p w:rsidR="00AE31AA" w:rsidRPr="00615BE0" w:rsidRDefault="00AE31AA" w:rsidP="00CE32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№ 273-ФЗ от 29.12.2012г. (ст.28 п. 3,13,ст.29 п.3). </w:t>
      </w:r>
    </w:p>
    <w:p w:rsidR="00AE31AA" w:rsidRPr="00615BE0" w:rsidRDefault="00AE31AA" w:rsidP="00CE32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AE31AA" w:rsidRPr="00615BE0" w:rsidRDefault="00AE31AA" w:rsidP="00CE32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№462 от 14.06.2013г. «Об утверждении Порядка проведения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организаций».  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B258F" w:rsidRPr="00615BE0" w:rsidRDefault="00AE31AA" w:rsidP="00CE32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Приказ о порядке подготовки и организации проведения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>. 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AE31AA" w:rsidRPr="00615BE0" w:rsidRDefault="00AE31AA" w:rsidP="00AE31A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615BE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>.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615BE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b/>
          <w:sz w:val="24"/>
          <w:szCs w:val="24"/>
        </w:rPr>
        <w:t>: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- получение объективной информации о состоянии образовательного процесса в образовательной организации;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- выявление положительных и отрицательных тенденций в образовательной деятельности; 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- установление причин возникновения проблем и поиск их устранения.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В процессе </w:t>
      </w:r>
      <w:proofErr w:type="spellStart"/>
      <w:r w:rsidRPr="00615BE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615BE0">
        <w:rPr>
          <w:rFonts w:ascii="Times New Roman" w:hAnsi="Times New Roman" w:cs="Times New Roman"/>
          <w:b/>
          <w:sz w:val="24"/>
          <w:szCs w:val="24"/>
        </w:rPr>
        <w:t xml:space="preserve"> проводится оценка</w:t>
      </w:r>
      <w:r w:rsidRPr="00615BE0">
        <w:t>: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— образовательной деятельности; — системы управления организацией; 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— содержания и качества образовательного процесса организации; 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— качества кадрового, программно-методического обеспечения,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материальнотехнической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базы; 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— функционирования внутренней системы оценки качества образования; </w:t>
      </w:r>
    </w:p>
    <w:p w:rsidR="00AE31AA" w:rsidRPr="00615BE0" w:rsidRDefault="00AE31AA" w:rsidP="00CE32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— анализ показателей деятельности учреждения, подлежащей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>.</w:t>
      </w:r>
    </w:p>
    <w:p w:rsidR="00AE31AA" w:rsidRPr="00615BE0" w:rsidRDefault="00AE31AA" w:rsidP="00AE31A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31AA" w:rsidRPr="00CE32E5" w:rsidRDefault="00AE31AA" w:rsidP="00CE32E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E5">
        <w:rPr>
          <w:rFonts w:ascii="Times New Roman" w:hAnsi="Times New Roman" w:cs="Times New Roman"/>
          <w:b/>
          <w:sz w:val="24"/>
          <w:szCs w:val="24"/>
        </w:rPr>
        <w:t>1. Аналитическая часть</w:t>
      </w:r>
    </w:p>
    <w:p w:rsidR="00BC3DE8" w:rsidRPr="00CE32E5" w:rsidRDefault="00AE31AA" w:rsidP="000D717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32E5">
        <w:rPr>
          <w:rFonts w:ascii="Times New Roman" w:hAnsi="Times New Roman" w:cs="Times New Roman"/>
          <w:b/>
          <w:sz w:val="24"/>
          <w:szCs w:val="24"/>
        </w:rPr>
        <w:t xml:space="preserve"> 1.1. Общие сведения об учреждении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BC3DE8" w:rsidRPr="00615BE0" w:rsidTr="00771936">
        <w:tc>
          <w:tcPr>
            <w:tcW w:w="3794" w:type="dxa"/>
          </w:tcPr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ДОУ (вид) – документ, подтверждающий статус</w:t>
            </w:r>
          </w:p>
        </w:tc>
        <w:tc>
          <w:tcPr>
            <w:tcW w:w="5777" w:type="dxa"/>
          </w:tcPr>
          <w:p w:rsidR="00526A7B" w:rsidRDefault="00CE32E5" w:rsidP="007719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BC3DE8"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униципальное дошкольное образовательное учреждение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</w:t>
            </w:r>
            <w:r w:rsidR="00BC3DE8"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етский сад №237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526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C3DE8" w:rsidRPr="00526A7B" w:rsidRDefault="00526A7B" w:rsidP="00771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237»</w:t>
            </w:r>
          </w:p>
          <w:p w:rsidR="00BC3DE8" w:rsidRPr="00615BE0" w:rsidRDefault="003C607C" w:rsidP="007719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 скачать  документ " w:history="1">
              <w:r w:rsidR="00BC3DE8" w:rsidRPr="00615BE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Лицензия</w:t>
              </w:r>
              <w:r w:rsidR="00BC3DE8" w:rsidRPr="00615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 № 225/15 Серия 76Л02 №№ 0000469 от 17.08.2015 г.</w:t>
              </w:r>
            </w:hyperlink>
          </w:p>
          <w:p w:rsidR="00BC3DE8" w:rsidRPr="00615BE0" w:rsidRDefault="003C607C" w:rsidP="007719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 скачать  документ " w:history="1">
              <w:r w:rsidR="00BC3DE8" w:rsidRPr="00615BE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Лицензия </w:t>
              </w:r>
              <w:r w:rsidR="00BC3DE8" w:rsidRPr="00615B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на осуществление медицинской деятельности</w:t>
              </w:r>
            </w:hyperlink>
            <w:r w:rsidR="00BC3DE8"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ЛО-76-01-001431 от 22.12.14г.</w:t>
            </w:r>
          </w:p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E8" w:rsidRPr="00615BE0" w:rsidTr="00771936">
        <w:tc>
          <w:tcPr>
            <w:tcW w:w="3794" w:type="dxa"/>
          </w:tcPr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 работы учреждения</w:t>
            </w:r>
          </w:p>
        </w:tc>
        <w:tc>
          <w:tcPr>
            <w:tcW w:w="5777" w:type="dxa"/>
          </w:tcPr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</w:t>
            </w:r>
            <w:r w:rsidRPr="00615BE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№237» 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часовое пребывание детей с 07.00 до 19.00 час</w:t>
            </w:r>
            <w:proofErr w:type="gramStart"/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пятидневной рабочей неделе, с выходными днями субботой и воскресеньем.</w:t>
            </w:r>
          </w:p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E8" w:rsidRPr="00615BE0" w:rsidTr="00771936">
        <w:tc>
          <w:tcPr>
            <w:tcW w:w="3794" w:type="dxa"/>
          </w:tcPr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телефон, электронная почта, сайт</w:t>
            </w:r>
          </w:p>
        </w:tc>
        <w:tc>
          <w:tcPr>
            <w:tcW w:w="5777" w:type="dxa"/>
          </w:tcPr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</w:t>
            </w:r>
            <w:r w:rsidR="00CE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Ярославль, Школьный пр</w:t>
            </w:r>
            <w:r w:rsidR="00CE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оезд,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10а</w:t>
            </w:r>
          </w:p>
          <w:p w:rsidR="00BC3DE8" w:rsidRPr="00615BE0" w:rsidRDefault="000F786B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Тел./факс: </w:t>
            </w:r>
            <w:r w:rsidR="00BC3DE8"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24-76-64,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BC3DE8"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74-13-23 </w:t>
            </w:r>
          </w:p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  <w:r w:rsidRPr="0061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 образования мэрии г</w:t>
            </w:r>
            <w:r w:rsidR="0012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Ярославля.</w:t>
            </w:r>
          </w:p>
          <w:p w:rsidR="00BC3DE8" w:rsidRPr="00615BE0" w:rsidRDefault="00BC3DE8" w:rsidP="00771936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B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  <w:hyperlink r:id="rId9" w:history="1">
              <w:r w:rsidRPr="0061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y</w:t>
              </w:r>
              <w:r w:rsidRPr="0061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ardou0237@yandex.ru</w:t>
              </w:r>
            </w:hyperlink>
          </w:p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E8" w:rsidRPr="00615BE0" w:rsidTr="00771936">
        <w:tc>
          <w:tcPr>
            <w:tcW w:w="3794" w:type="dxa"/>
          </w:tcPr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администрации ДОУ:</w:t>
            </w:r>
          </w:p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– Полякова Ирина Юрьевна, высшая квалификационная категория.</w:t>
            </w:r>
          </w:p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АХЧ – Звездина Марина Павловна</w:t>
            </w:r>
          </w:p>
          <w:p w:rsidR="00BC3DE8" w:rsidRPr="00615BE0" w:rsidRDefault="00BC3DE8" w:rsidP="0077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– Кузнецова Светлана Александровна, первая квалификационная категория</w:t>
            </w:r>
          </w:p>
        </w:tc>
      </w:tr>
      <w:tr w:rsidR="00AB2FAC" w:rsidRPr="00615BE0" w:rsidTr="00771936">
        <w:tc>
          <w:tcPr>
            <w:tcW w:w="3794" w:type="dxa"/>
          </w:tcPr>
          <w:p w:rsidR="00AB2FAC" w:rsidRDefault="00AB2FAC" w:rsidP="00AB2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  <w:p w:rsidR="00AB2FAC" w:rsidRPr="00615BE0" w:rsidRDefault="00AB2FAC" w:rsidP="007719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AB2FAC" w:rsidRPr="00224BCB" w:rsidRDefault="00AB2FAC" w:rsidP="00AB2FAC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224BCB">
              <w:rPr>
                <w:rStyle w:val="a7"/>
                <w:b w:val="0"/>
                <w:bdr w:val="none" w:sz="0" w:space="0" w:color="auto" w:frame="1"/>
              </w:rPr>
              <w:t>Учредителем и собственником имущества МДОУ «Детский сад № 237» является городской округ город  Ярославль.</w:t>
            </w:r>
          </w:p>
          <w:p w:rsidR="00AB2FAC" w:rsidRPr="00615BE0" w:rsidRDefault="00AB2FAC" w:rsidP="00AB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Функции и полномочия учредителя МДОУ «Детский сад № 237» от имени города Ярославля осуществляют департамент образования мэрии города Ярославля (</w:t>
            </w:r>
            <w:proofErr w:type="spellStart"/>
            <w:r w:rsidRPr="00224B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делее</w:t>
            </w:r>
            <w:proofErr w:type="spellEnd"/>
            <w:r w:rsidRPr="00224BC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– Учредитель), мэрия города Ярославля, комитет по управлению муниципальным имуществом мэрии  города Ярославля</w:t>
            </w:r>
          </w:p>
        </w:tc>
      </w:tr>
      <w:tr w:rsidR="00AB2FAC" w:rsidRPr="00615BE0" w:rsidTr="00771936">
        <w:tc>
          <w:tcPr>
            <w:tcW w:w="3794" w:type="dxa"/>
          </w:tcPr>
          <w:p w:rsidR="00AB2FAC" w:rsidRPr="00504DF0" w:rsidRDefault="006E5507" w:rsidP="006E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777" w:type="dxa"/>
          </w:tcPr>
          <w:p w:rsidR="00AB2FAC" w:rsidRPr="00504DF0" w:rsidRDefault="006E5507" w:rsidP="006E5507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Style w:val="a7"/>
                <w:bdr w:val="none" w:sz="0" w:space="0" w:color="auto" w:frame="1"/>
              </w:rPr>
            </w:pPr>
            <w:r w:rsidRPr="00E67627">
              <w:t>Муниципальное бюджетное</w:t>
            </w:r>
            <w:r w:rsidRPr="00504DF0">
              <w:t> </w:t>
            </w:r>
            <w:r w:rsidRPr="00E67627">
              <w:t>дошкольное образовательное учреждение</w:t>
            </w:r>
          </w:p>
        </w:tc>
      </w:tr>
      <w:tr w:rsidR="00526A7B" w:rsidRPr="00615BE0" w:rsidTr="00771936">
        <w:tc>
          <w:tcPr>
            <w:tcW w:w="3794" w:type="dxa"/>
          </w:tcPr>
          <w:p w:rsidR="00526A7B" w:rsidRPr="00504DF0" w:rsidRDefault="00526A7B" w:rsidP="006E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5777" w:type="dxa"/>
          </w:tcPr>
          <w:p w:rsidR="00526A7B" w:rsidRPr="00E67627" w:rsidRDefault="00526A7B" w:rsidP="006E5507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>
              <w:t>Устав МДОУ «Детский сад № 237</w:t>
            </w:r>
            <w:r w:rsidRPr="00504DF0">
              <w:t>»</w:t>
            </w:r>
          </w:p>
        </w:tc>
      </w:tr>
      <w:tr w:rsidR="00526A7B" w:rsidRPr="00615BE0" w:rsidTr="00771936">
        <w:tc>
          <w:tcPr>
            <w:tcW w:w="3794" w:type="dxa"/>
          </w:tcPr>
          <w:p w:rsidR="00526A7B" w:rsidRPr="00504DF0" w:rsidRDefault="00526A7B" w:rsidP="006E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777" w:type="dxa"/>
          </w:tcPr>
          <w:p w:rsidR="00526A7B" w:rsidRPr="006A6C83" w:rsidRDefault="003C607C" w:rsidP="00526A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 скачать  документ " w:history="1">
              <w:r w:rsidR="00526A7B" w:rsidRPr="006A6C8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</w:rPr>
                <w:t>Лицензия</w:t>
              </w:r>
              <w:r w:rsidR="00526A7B" w:rsidRPr="006A6C8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 № 225/15 Серия 76Л02 №№ 0000469 от 17.08.2015 г.</w:t>
              </w:r>
            </w:hyperlink>
          </w:p>
          <w:p w:rsidR="00526A7B" w:rsidRDefault="003C607C" w:rsidP="00526A7B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hyperlink r:id="rId11" w:tooltip=" скачать  документ " w:history="1">
              <w:r w:rsidR="00526A7B" w:rsidRPr="006A6C83">
                <w:rPr>
                  <w:b/>
                  <w:bCs/>
                  <w:bdr w:val="none" w:sz="0" w:space="0" w:color="auto" w:frame="1"/>
                </w:rPr>
                <w:t xml:space="preserve">Лицензия </w:t>
              </w:r>
              <w:r w:rsidR="00526A7B" w:rsidRPr="006A6C83">
                <w:rPr>
                  <w:bCs/>
                  <w:bdr w:val="none" w:sz="0" w:space="0" w:color="auto" w:frame="1"/>
                </w:rPr>
                <w:t>на осуществление медицинской деятельности</w:t>
              </w:r>
            </w:hyperlink>
            <w:r w:rsidR="00526A7B">
              <w:t xml:space="preserve"> № ЛО-76-01-001672 от 14.09.15</w:t>
            </w:r>
            <w:r w:rsidR="00526A7B" w:rsidRPr="006A6C83">
              <w:t>г</w:t>
            </w:r>
          </w:p>
        </w:tc>
      </w:tr>
      <w:tr w:rsidR="00BC3DE8" w:rsidRPr="00615BE0" w:rsidTr="00771936">
        <w:tc>
          <w:tcPr>
            <w:tcW w:w="3794" w:type="dxa"/>
          </w:tcPr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b/>
                <w:sz w:val="24"/>
                <w:szCs w:val="24"/>
              </w:rPr>
              <w:t>Тип здания</w:t>
            </w:r>
          </w:p>
        </w:tc>
        <w:tc>
          <w:tcPr>
            <w:tcW w:w="5777" w:type="dxa"/>
          </w:tcPr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sz w:val="24"/>
                <w:szCs w:val="24"/>
              </w:rPr>
              <w:t>Детский сад представляет собой отдельно стоящие типовые двухэтажные здания, расположенные внутри жилого комплекса, на расстоянии от промышленных предприятий и трассы.</w:t>
            </w:r>
          </w:p>
        </w:tc>
      </w:tr>
      <w:tr w:rsidR="00BC3DE8" w:rsidRPr="00615BE0" w:rsidTr="00771936">
        <w:tc>
          <w:tcPr>
            <w:tcW w:w="3794" w:type="dxa"/>
          </w:tcPr>
          <w:p w:rsidR="00BC3DE8" w:rsidRPr="00615BE0" w:rsidRDefault="00BC3DE8" w:rsidP="0077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b/>
                <w:sz w:val="24"/>
                <w:szCs w:val="24"/>
              </w:rPr>
              <w:t>Модель МДОУ «Детский сад№237»</w:t>
            </w:r>
          </w:p>
        </w:tc>
        <w:tc>
          <w:tcPr>
            <w:tcW w:w="5777" w:type="dxa"/>
          </w:tcPr>
          <w:p w:rsidR="002B08C0" w:rsidRDefault="00BC3DE8" w:rsidP="007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sz w:val="24"/>
                <w:szCs w:val="24"/>
              </w:rPr>
              <w:t>Проектная мощность рассчитана на 12групп</w:t>
            </w:r>
            <w:r w:rsidR="002B08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08C0" w:rsidRDefault="00BC3DE8" w:rsidP="007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функционирует 12 группа. </w:t>
            </w:r>
          </w:p>
          <w:p w:rsidR="00BC3DE8" w:rsidRPr="002B08C0" w:rsidRDefault="00E3433C" w:rsidP="0077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8</w:t>
            </w:r>
            <w:r w:rsidR="00BC3DE8" w:rsidRPr="00615BE0">
              <w:rPr>
                <w:rFonts w:ascii="Times New Roman" w:hAnsi="Times New Roman" w:cs="Times New Roman"/>
                <w:sz w:val="24"/>
                <w:szCs w:val="24"/>
              </w:rPr>
              <w:t xml:space="preserve"> групп общеобразовательной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нности; 3 групп комбинированной; 1 группа компенсирующей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направлености</w:t>
            </w:r>
            <w:r w:rsidR="00BC3DE8" w:rsidRPr="00615BE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AB2FAC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proofErr w:type="spellEnd"/>
            <w:r w:rsidR="00AB2FAC">
              <w:rPr>
                <w:rFonts w:ascii="Times New Roman" w:hAnsi="Times New Roman" w:cs="Times New Roman"/>
                <w:sz w:val="24"/>
                <w:szCs w:val="24"/>
              </w:rPr>
              <w:t>. Общая численность – 278</w:t>
            </w:r>
            <w:r w:rsidR="00BC3DE8" w:rsidRPr="00615BE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</w:tbl>
    <w:p w:rsidR="00BC3DE8" w:rsidRPr="00615BE0" w:rsidRDefault="00BC3DE8" w:rsidP="00BC3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196"/>
        <w:gridCol w:w="1628"/>
      </w:tblGrid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28" w:type="dxa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</w:t>
            </w:r>
            <w:r w:rsidRPr="00E13D28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628" w:type="dxa"/>
            <w:vAlign w:val="center"/>
          </w:tcPr>
          <w:p w:rsidR="000D717F" w:rsidRPr="00CC0F27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F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F0371D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13D28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E13D28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D717F" w:rsidRPr="00E13D28" w:rsidTr="00F0371D">
        <w:trPr>
          <w:trHeight w:val="416"/>
        </w:trPr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DA70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70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A70E8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A70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13D28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E13D28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A70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28" w:type="dxa"/>
            <w:vAlign w:val="center"/>
          </w:tcPr>
          <w:p w:rsidR="000D717F" w:rsidRPr="00E13D28" w:rsidRDefault="00DA70E8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10.9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28" w:type="dxa"/>
            <w:vAlign w:val="center"/>
          </w:tcPr>
          <w:p w:rsidR="000D717F" w:rsidRPr="00E13D28" w:rsidRDefault="00DA70E8" w:rsidP="00DA70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10.9 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28" w:type="dxa"/>
            <w:vAlign w:val="center"/>
          </w:tcPr>
          <w:p w:rsidR="000D717F" w:rsidRPr="00E13D28" w:rsidRDefault="00F0371D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A70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28" w:type="dxa"/>
            <w:vAlign w:val="center"/>
          </w:tcPr>
          <w:p w:rsidR="000D717F" w:rsidRPr="00E13D28" w:rsidRDefault="00DA70E8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23/76,6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28" w:type="dxa"/>
            <w:vAlign w:val="center"/>
          </w:tcPr>
          <w:p w:rsidR="000D717F" w:rsidRPr="00E13D28" w:rsidRDefault="00DA70E8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23/76,6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28" w:type="dxa"/>
            <w:vAlign w:val="center"/>
          </w:tcPr>
          <w:p w:rsidR="000D717F" w:rsidRPr="00E13D28" w:rsidRDefault="00DA70E8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28" w:type="dxa"/>
            <w:vAlign w:val="center"/>
          </w:tcPr>
          <w:p w:rsidR="000D717F" w:rsidRPr="00E13D28" w:rsidRDefault="00DA70E8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28" w:type="dxa"/>
            <w:vAlign w:val="center"/>
          </w:tcPr>
          <w:p w:rsidR="000D717F" w:rsidRPr="00E13D28" w:rsidRDefault="00900020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13,3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28" w:type="dxa"/>
            <w:vAlign w:val="center"/>
          </w:tcPr>
          <w:p w:rsidR="000D717F" w:rsidRPr="00E13D28" w:rsidRDefault="00EE2015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0D717F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628" w:type="dxa"/>
            <w:vAlign w:val="center"/>
          </w:tcPr>
          <w:p w:rsidR="000D717F" w:rsidRDefault="00EE2015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8/2</w:t>
            </w:r>
            <w:r w:rsidR="00B31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8" w:type="dxa"/>
            <w:vAlign w:val="center"/>
          </w:tcPr>
          <w:p w:rsidR="000D717F" w:rsidRPr="00E13D28" w:rsidRDefault="005A6E73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628" w:type="dxa"/>
            <w:vAlign w:val="center"/>
          </w:tcPr>
          <w:p w:rsidR="000D717F" w:rsidRPr="00E13D28" w:rsidRDefault="00EE2015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717F" w:rsidRP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  <w:r w:rsidR="000D717F" w:rsidRPr="008C20C0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196" w:type="dxa"/>
            <w:vAlign w:val="center"/>
          </w:tcPr>
          <w:p w:rsidR="000D717F" w:rsidRPr="00E13D28" w:rsidRDefault="00B31362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</w:t>
            </w:r>
            <w:r w:rsidR="000D717F" w:rsidRPr="00E13D28">
              <w:rPr>
                <w:rFonts w:ascii="Times New Roman" w:hAnsi="Times New Roman"/>
                <w:sz w:val="24"/>
                <w:szCs w:val="24"/>
              </w:rPr>
              <w:t>0 лет</w:t>
            </w:r>
          </w:p>
        </w:tc>
        <w:tc>
          <w:tcPr>
            <w:tcW w:w="1628" w:type="dxa"/>
            <w:vAlign w:val="center"/>
          </w:tcPr>
          <w:p w:rsidR="000D717F" w:rsidRPr="00E13D28" w:rsidRDefault="00EE2015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16/53,3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E13D28">
              <w:rPr>
                <w:rFonts w:ascii="Times New Roman" w:hAnsi="Times New Roman"/>
                <w:sz w:val="24"/>
                <w:szCs w:val="24"/>
              </w:rPr>
              <w:lastRenderedPageBreak/>
              <w:t>возрасте до 30 лет</w:t>
            </w:r>
          </w:p>
        </w:tc>
        <w:tc>
          <w:tcPr>
            <w:tcW w:w="1628" w:type="dxa"/>
            <w:vAlign w:val="center"/>
          </w:tcPr>
          <w:p w:rsidR="000D717F" w:rsidRPr="00E13D28" w:rsidRDefault="00F23EC8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0D717F" w:rsidRP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0D717F" w:rsidRPr="008C20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8" w:type="dxa"/>
            <w:vAlign w:val="center"/>
          </w:tcPr>
          <w:p w:rsidR="000D717F" w:rsidRPr="00E13D28" w:rsidRDefault="00EE2015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6/20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28" w:type="dxa"/>
            <w:vAlign w:val="center"/>
          </w:tcPr>
          <w:p w:rsidR="000D717F" w:rsidRPr="00E13D28" w:rsidRDefault="00EE2015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26/86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28" w:type="dxa"/>
            <w:vAlign w:val="center"/>
          </w:tcPr>
          <w:p w:rsidR="000D717F" w:rsidRPr="00E13D28" w:rsidRDefault="00EE2015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26/86</w:t>
            </w:r>
            <w:r w:rsidR="000D717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5">
              <w:rPr>
                <w:rFonts w:ascii="Times New Roman" w:hAnsi="Times New Roman"/>
                <w:b/>
                <w:sz w:val="24"/>
                <w:szCs w:val="24"/>
              </w:rPr>
              <w:t>1/</w:t>
            </w:r>
            <w:r w:rsidR="00F23EC8">
              <w:rPr>
                <w:rFonts w:ascii="Times New Roman" w:hAnsi="Times New Roman"/>
                <w:b/>
                <w:sz w:val="24"/>
                <w:szCs w:val="24"/>
              </w:rPr>
              <w:t>10.7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A6E73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28" w:type="dxa"/>
            <w:vAlign w:val="center"/>
          </w:tcPr>
          <w:p w:rsidR="000D717F" w:rsidRPr="006E0B05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5">
              <w:rPr>
                <w:rFonts w:ascii="Times New Roman" w:hAnsi="Times New Roman"/>
                <w:b/>
                <w:sz w:val="24"/>
                <w:szCs w:val="24"/>
              </w:rPr>
              <w:t>2,5кв. м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0кв. м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D717F" w:rsidRPr="00E13D28" w:rsidTr="00F0371D">
        <w:tc>
          <w:tcPr>
            <w:tcW w:w="81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96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28" w:type="dxa"/>
            <w:vAlign w:val="center"/>
          </w:tcPr>
          <w:p w:rsidR="000D717F" w:rsidRPr="00E13D28" w:rsidRDefault="000D717F" w:rsidP="000D71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BC3DE8" w:rsidRPr="00615BE0" w:rsidRDefault="00BC3DE8" w:rsidP="00AE31A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1936" w:rsidRPr="00615BE0" w:rsidRDefault="00F0371D" w:rsidP="001831D6">
      <w:pPr>
        <w:shd w:val="clear" w:color="auto" w:fill="FFFFFF" w:themeFill="background1"/>
        <w:spacing w:before="90" w:after="9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1831D6" w:rsidRPr="00615BE0">
        <w:rPr>
          <w:rFonts w:ascii="Times New Roman" w:hAnsi="Times New Roman" w:cs="Times New Roman"/>
          <w:b/>
          <w:sz w:val="24"/>
          <w:szCs w:val="24"/>
        </w:rPr>
        <w:t>. Структура образовательного учреждения и система его управления</w:t>
      </w:r>
    </w:p>
    <w:p w:rsidR="001831D6" w:rsidRPr="00615BE0" w:rsidRDefault="00BC3DE8" w:rsidP="001D3D53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№237»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Федеральными законами, нормативными правовыми актами,  Уставом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№237»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строится на принципах единоначалия и самоуправления, обеспечивающих государственно-общественный характер управления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№237»</w:t>
      </w:r>
      <w:r w:rsidR="001D3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1D6" w:rsidRPr="00615BE0" w:rsidRDefault="00BC3DE8" w:rsidP="001D3D53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3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№237»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         </w:t>
      </w:r>
    </w:p>
    <w:p w:rsidR="001831D6" w:rsidRPr="00615BE0" w:rsidRDefault="00BC3DE8" w:rsidP="00D22547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№237»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совокупность всех его органов с присущими им функциями. Она может быть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представлена в виде 2 основных структур: административного и общественного управления.   Формами общественного управления 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№237»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1831D6" w:rsidRPr="00615BE0" w:rsidRDefault="00771936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D22547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собрание трудового коллектива</w:t>
      </w:r>
    </w:p>
    <w:p w:rsidR="001831D6" w:rsidRPr="00615BE0" w:rsidRDefault="00771936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31D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</w:t>
      </w:r>
    </w:p>
    <w:p w:rsidR="00771936" w:rsidRPr="00615BE0" w:rsidRDefault="00771936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№237»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BC3DE8" w:rsidRPr="00615BE0" w:rsidRDefault="00BC3DE8" w:rsidP="001831D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организованной структуре административного управления </w:t>
      </w:r>
      <w:r w:rsidR="00771936"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«Детский сад №237»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можно выделить несколько уровней линейного управления.</w:t>
      </w:r>
    </w:p>
    <w:p w:rsidR="00BC3DE8" w:rsidRPr="00615BE0" w:rsidRDefault="00BC3DE8" w:rsidP="00D2254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уровень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обеспечивает заведующий. </w:t>
      </w:r>
    </w:p>
    <w:p w:rsidR="00771936" w:rsidRPr="00615BE0" w:rsidRDefault="00BC3DE8" w:rsidP="001831D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уровне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управление осуществляют 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воспитатель,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заведующей по </w:t>
      </w:r>
      <w:proofErr w:type="spellStart"/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администратино-хозяйственной</w:t>
      </w:r>
      <w:proofErr w:type="spellEnd"/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(АХЧ), 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бухгалтер, </w:t>
      </w:r>
    </w:p>
    <w:p w:rsidR="00771936" w:rsidRPr="00615BE0" w:rsidRDefault="00BC3DE8" w:rsidP="00D2254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взаимодействуют с соответствующими объектами управления. На этом уровне заведующая осуществляет непосредственную реализацию управленческих решений через распределение обязанностей между административными работниками с  учетом их подготовленности, опыта, а также структуры </w:t>
      </w:r>
      <w:r w:rsidR="0077193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№237»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771936" w:rsidRPr="00615BE0" w:rsidRDefault="00BC3DE8" w:rsidP="00D2254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уровень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управления осуществляют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руководители,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(педагог–психолог, учитель-логопед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социальный педагог,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771936" w:rsidRPr="00615BE0" w:rsidRDefault="00D22547" w:rsidP="00D225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DE8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 дополнительного образования.</w:t>
      </w:r>
    </w:p>
    <w:p w:rsidR="00BC3DE8" w:rsidRPr="00615BE0" w:rsidRDefault="00BC3DE8" w:rsidP="001831D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уровне объектами управления являются дети и их родители.</w:t>
      </w:r>
    </w:p>
    <w:p w:rsidR="00BC3DE8" w:rsidRPr="00615BE0" w:rsidRDefault="00BC3DE8" w:rsidP="00480D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Педагог-психолог  в составе социально-психологической службы осуществляет деятельность на всех уровнях линейного управления (психологическое обеспечение всего процесса).</w:t>
      </w:r>
    </w:p>
    <w:p w:rsidR="00BC3DE8" w:rsidRPr="00615BE0" w:rsidRDefault="00771936" w:rsidP="001B6C2F">
      <w:pPr>
        <w:shd w:val="clear" w:color="auto" w:fill="FFFFFF" w:themeFill="background1"/>
        <w:spacing w:before="90" w:after="90" w:line="240" w:lineRule="auto"/>
        <w:ind w:left="8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Подходы к руководству МДОУ «Детский сад №237»  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качество управленческого труда определяются, прежде всего, обоснованностью методологии решения проблем, т.е. подходов, принципов, методов. В настоящее время, 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14-ти научных подходов к руководству:</w:t>
      </w:r>
    </w:p>
    <w:p w:rsidR="00BC3DE8" w:rsidRPr="00615BE0" w:rsidRDefault="00BC3DE8" w:rsidP="001B6C2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Интеграционный.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Воспроизводственный.</w:t>
      </w:r>
    </w:p>
    <w:p w:rsidR="00BC3DE8" w:rsidRPr="00615BE0" w:rsidRDefault="00BC3DE8" w:rsidP="001B6C2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Системный.</w:t>
      </w:r>
    </w:p>
    <w:p w:rsidR="00BC3DE8" w:rsidRPr="00615BE0" w:rsidRDefault="00BC3DE8" w:rsidP="0077193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подход.</w:t>
      </w:r>
    </w:p>
    <w:p w:rsidR="001B6C2F" w:rsidRDefault="00BC3DE8" w:rsidP="001B6C2F">
      <w:pPr>
        <w:shd w:val="clear" w:color="auto" w:fill="FFFFFF" w:themeFill="background1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теории пока нет единых подходов к </w:t>
      </w:r>
      <w:proofErr w:type="spellStart"/>
      <w:r w:rsidR="001B6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определениюсодержания</w:t>
      </w:r>
      <w:proofErr w:type="spellEnd"/>
    </w:p>
    <w:p w:rsidR="00BC3DE8" w:rsidRPr="00615BE0" w:rsidRDefault="00BC3DE8" w:rsidP="001B6C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руководителя.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Сегодня нельзя забывать о том, что развивающееся дошкольное учреждение, работающее в инновационном режиме, значительно отличается от традиционных детских садов. Прежние подходы, дающие положительные результаты при обычном режиме работы учреждения, не позволяют достичь желаемых целей в инновационном режиме. Нужны новые подходы к управлению, они становятся той движущей силой, которая может перевести дошкольное учреждение из 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функционирующего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развивающееся. Формирование адаптивной образовательной среды и соответствующей ей технологии управления требует четких методологических подходов к организации экспериментальной работы.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Системно-деятельностный</w:t>
      </w:r>
      <w:proofErr w:type="spellEnd"/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позволяет добиться целостности адаптивной образовательной системы, взаимосвязи и взаимодействия ее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целесодержащих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соподчиненности целевых ориентиров в деятельности подсистем различного уровня.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Синергетический подход 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учет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природосообразной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самоорганизации субъекта. Практически это означает принятие во внимание всех компонентов человеческого «само» в деятельности социально-педагогической системы.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Коммуникационно-диалогический</w:t>
      </w:r>
      <w:proofErr w:type="spellEnd"/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во взаимодействии всех субъектов (объектов), находящихся в открытых и равноправных взаимоотношениях достижения прогнозируемых конечных результатов.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Культурологический подход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объединение в целостном непрерывном образовательном процессе специальных, общекультурных и психолого-педагогических знаний по конкретным научным дисциплинам. Общечеловеческим и национальным основам культуры, закономерностей развития личности.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Личностно-ориентированный подход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означает учет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природосообразных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каждой личности, предоставление ей своей адаптивной ниши для более полного раскрытия способностей и возможностей с учетом зоны ближайшего развития.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образовательное пространство учреждения должно способствовать свободному развитию личности. Эта гуманистическая идея может быть реализована на практике, если каждое звено (здесь имеется в виду учебно-воспитательное учреждение) адаптивной образовательной среды будет выполнять определенный объем функций.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Мотивационно-стимулирующая.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использование различных стимулов, вызывающих формирование потребностей и мотивов деятельности с учетом личностных качеств.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Свободное самоопределение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Означает самостоятельную ориентацию личности в образовательном пространстве, выбор профиля, необходимой дополнительной образовательной области знаний, соответствующей деятельности для самореализации.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Пропедевтико</w:t>
      </w:r>
      <w:proofErr w:type="spellEnd"/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реабилитационная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Предполагает предварительное изучение возможностей и способностей личности, поддержание уверенности ребенка в своих силах, снятие психологических комплексов, формирование положительных установок и ориентиров.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Коррекционно-компенсаторная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задачи: коррекция поведения, устранение педагогической и психологической запущенности личности, а также ликвидация дефектов, нарушений, отдельных аномалий.</w:t>
      </w:r>
    </w:p>
    <w:p w:rsidR="00BC3DE8" w:rsidRPr="00615BE0" w:rsidRDefault="00BC3DE8" w:rsidP="001B6C2F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1B6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АНАЛИЗ ДЕЯТЕЛЬНОСТИ УЧРЕЖДЕНИЯ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1. Ресурсное обеспечение 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1.1. Качественный анализ педагогических кадров (курсы повышения квалификации, аттестация, награды, конкурсы)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36" w:rsidRPr="00F23EC8" w:rsidRDefault="00771936" w:rsidP="00F23E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BE0">
        <w:rPr>
          <w:rFonts w:ascii="Times New Roman" w:hAnsi="Times New Roman" w:cs="Times New Roman"/>
          <w:i/>
          <w:sz w:val="24"/>
          <w:szCs w:val="24"/>
        </w:rPr>
        <w:lastRenderedPageBreak/>
        <w:t>Актуальное состояние –в настоящее</w:t>
      </w:r>
      <w:r w:rsidRPr="00615BE0">
        <w:rPr>
          <w:rFonts w:ascii="Times New Roman" w:hAnsi="Times New Roman" w:cs="Times New Roman"/>
          <w:sz w:val="24"/>
          <w:szCs w:val="24"/>
        </w:rPr>
        <w:t xml:space="preserve"> время дошкольное образовательное учреждение полностью укомплектовано педагогическими кадрами.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Коллектив объединен едиными целями и задачами, межличностные отношения имеют положительную тенденцию.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Основу педагогических работников составляют специалисты с большим стажем работы. Уровень квалификации педагогических работников образовательного учреждения соответствует квалификационным характеристикам по занимаемой должности. Сравнительный анализ кадрового состава свидетельствует о стабильности педагогического коллектива</w:t>
      </w:r>
    </w:p>
    <w:p w:rsidR="00771936" w:rsidRPr="00615BE0" w:rsidRDefault="00771936" w:rsidP="00F23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36" w:rsidRPr="00615BE0" w:rsidRDefault="00771936" w:rsidP="00771936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структуры персонала по стажу работы проиллюстрирован в таблице</w:t>
      </w:r>
    </w:p>
    <w:p w:rsidR="00771936" w:rsidRPr="00615BE0" w:rsidRDefault="00771936" w:rsidP="00F23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0" w:type="auto"/>
        <w:tblLook w:val="01E0"/>
      </w:tblPr>
      <w:tblGrid>
        <w:gridCol w:w="2660"/>
        <w:gridCol w:w="2551"/>
        <w:gridCol w:w="3402"/>
      </w:tblGrid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C30442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771936" w:rsidRPr="00615BE0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% от общей численности</w:t>
            </w:r>
          </w:p>
        </w:tc>
      </w:tr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До 5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C30442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771936" w:rsidRPr="00615BE0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C30442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6.6</w:t>
            </w:r>
            <w:r w:rsidR="00771936" w:rsidRPr="00615BE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От 5 до10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C30442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771936" w:rsidRPr="00615BE0">
              <w:rPr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C30442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6.6</w:t>
            </w:r>
            <w:r w:rsidR="00480D48">
              <w:rPr>
                <w:sz w:val="24"/>
                <w:szCs w:val="24"/>
                <w:lang w:eastAsia="ru-RU"/>
              </w:rPr>
              <w:t>.</w:t>
            </w:r>
            <w:r w:rsidR="00771936" w:rsidRPr="00615BE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От 10до 15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C30442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771936" w:rsidRPr="00615BE0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C30442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80D48">
              <w:rPr>
                <w:sz w:val="24"/>
                <w:szCs w:val="24"/>
                <w:lang w:eastAsia="ru-RU"/>
              </w:rPr>
              <w:t>6,6</w:t>
            </w:r>
            <w:r w:rsidR="00771936" w:rsidRPr="00615BE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ОТ 15 до 20лет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C30442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771936" w:rsidRPr="00615BE0">
              <w:rPr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C30442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80D48">
              <w:rPr>
                <w:sz w:val="24"/>
                <w:szCs w:val="24"/>
                <w:lang w:eastAsia="ru-RU"/>
              </w:rPr>
              <w:t>6,6</w:t>
            </w:r>
            <w:r w:rsidR="00771936" w:rsidRPr="00615BE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Свыше 20лет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480D48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771936" w:rsidRPr="00615BE0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480D48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53,3</w:t>
            </w:r>
            <w:r w:rsidR="00771936" w:rsidRPr="00615BE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771936" w:rsidRPr="00615BE0" w:rsidTr="001B6C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480D48" w:rsidP="001B6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771936" w:rsidRPr="00615BE0">
              <w:rPr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1B6C2F">
            <w:pPr>
              <w:jc w:val="center"/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771936" w:rsidRPr="00615BE0" w:rsidRDefault="00771936" w:rsidP="0077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Default="00771936" w:rsidP="001B6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динамику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стажевых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педагогических кадров, можно сделать вывод, что педагогический коллектив представлен п</w:t>
      </w:r>
      <w:r w:rsid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едагогами  до  5лет- 6.6</w:t>
      </w:r>
      <w:r w:rsidR="00F23EC8">
        <w:rPr>
          <w:rFonts w:ascii="Times New Roman" w:eastAsia="Times New Roman" w:hAnsi="Times New Roman" w:cs="Times New Roman"/>
          <w:sz w:val="24"/>
          <w:szCs w:val="24"/>
          <w:lang w:eastAsia="ru-RU"/>
        </w:rPr>
        <w:t>%, свыше 20 лет – 53,3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% ,основной состав педагого</w:t>
      </w:r>
      <w:r w:rsidR="00F23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 стажем от 5 до 20 лет – 56,3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B6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C2F" w:rsidRPr="001B6C2F" w:rsidRDefault="001B6C2F" w:rsidP="001B6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Default="00771936" w:rsidP="001B6C2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педагогического персонала по уровню квалификации</w:t>
      </w:r>
      <w:r w:rsidR="001B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6C2F" w:rsidRPr="00615BE0" w:rsidRDefault="001B6C2F" w:rsidP="001B6C2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3433"/>
        <w:gridCol w:w="2424"/>
        <w:gridCol w:w="2941"/>
      </w:tblGrid>
      <w:tr w:rsidR="00771936" w:rsidRPr="00615BE0" w:rsidTr="007719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численности</w:t>
            </w:r>
          </w:p>
        </w:tc>
      </w:tr>
      <w:tr w:rsidR="00771936" w:rsidRPr="00615BE0" w:rsidTr="007719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1B6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котегория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F23EC8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1936" w:rsidRPr="00615BE0" w:rsidTr="007719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1B6C2F" w:rsidP="001B6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04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C30442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1936" w:rsidRPr="00615BE0" w:rsidTr="007719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1B6C2F" w:rsidP="00771936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</w:t>
            </w:r>
            <w:r w:rsidR="00771936" w:rsidRPr="00615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оответствие </w:t>
            </w:r>
          </w:p>
          <w:p w:rsidR="00771936" w:rsidRPr="00615BE0" w:rsidRDefault="001B6C2F" w:rsidP="00771936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занимаемой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C30442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C30442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1936" w:rsidRPr="00615BE0" w:rsidTr="007719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Нет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3.4%</w:t>
            </w:r>
          </w:p>
        </w:tc>
      </w:tr>
      <w:tr w:rsidR="00771936" w:rsidRPr="00615BE0" w:rsidTr="007719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1B6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F23EC8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936" w:rsidRPr="00615BE0" w:rsidRDefault="00771936" w:rsidP="0077193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71936" w:rsidRPr="00615BE0" w:rsidRDefault="00771936" w:rsidP="00771936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936" w:rsidRPr="00615BE0" w:rsidRDefault="00C30442" w:rsidP="005134C9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 2020</w:t>
      </w:r>
      <w:r w:rsidR="005A65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2021</w:t>
      </w:r>
      <w:r w:rsidR="00771936" w:rsidRPr="00615B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учебный год процедуру аттестации прошли 12 человек: на перву</w:t>
      </w:r>
      <w:r w:rsidR="005A65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ю квалификационную категорию –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человек,  8</w:t>
      </w:r>
      <w:r w:rsidR="00771936" w:rsidRPr="00615B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педагогога аттестован на соответствие занимаемой должности. </w:t>
      </w:r>
    </w:p>
    <w:p w:rsidR="00771936" w:rsidRPr="00615BE0" w:rsidRDefault="00771936" w:rsidP="005134C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36" w:rsidRPr="00615BE0" w:rsidRDefault="00771936" w:rsidP="005134C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Возрастной ценз педагогов.</w:t>
      </w:r>
    </w:p>
    <w:tbl>
      <w:tblPr>
        <w:tblStyle w:val="5"/>
        <w:tblW w:w="0" w:type="auto"/>
        <w:tblLook w:val="01E0"/>
      </w:tblPr>
      <w:tblGrid>
        <w:gridCol w:w="2093"/>
        <w:gridCol w:w="1559"/>
        <w:gridCol w:w="1985"/>
        <w:gridCol w:w="1559"/>
        <w:gridCol w:w="1559"/>
      </w:tblGrid>
      <w:tr w:rsidR="00771936" w:rsidRPr="00615BE0" w:rsidTr="005134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От 20 -30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30 – 40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40 -50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50 -60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sz w:val="24"/>
                <w:szCs w:val="24"/>
                <w:lang w:eastAsia="ru-RU"/>
              </w:rPr>
            </w:pPr>
            <w:r w:rsidRPr="00615BE0">
              <w:rPr>
                <w:sz w:val="24"/>
                <w:szCs w:val="24"/>
                <w:lang w:eastAsia="ru-RU"/>
              </w:rPr>
              <w:t>60-</w:t>
            </w:r>
          </w:p>
        </w:tc>
      </w:tr>
      <w:tr w:rsidR="00771936" w:rsidRPr="00615BE0" w:rsidTr="005134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b/>
                <w:sz w:val="24"/>
                <w:szCs w:val="24"/>
                <w:lang w:eastAsia="ru-RU"/>
              </w:rPr>
            </w:pPr>
            <w:r w:rsidRPr="00615BE0">
              <w:rPr>
                <w:b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F265C1" w:rsidP="0077193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11 </w:t>
            </w:r>
            <w:r w:rsidR="00771936" w:rsidRPr="00615BE0">
              <w:rPr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5A65EC" w:rsidP="0077193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771936" w:rsidRPr="00615BE0">
              <w:rPr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F265C1" w:rsidP="00771936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  <w:r w:rsidR="00771936" w:rsidRPr="00615BE0">
              <w:rPr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36" w:rsidRPr="00615BE0" w:rsidRDefault="00771936" w:rsidP="00771936">
            <w:pPr>
              <w:rPr>
                <w:b/>
                <w:sz w:val="24"/>
                <w:szCs w:val="24"/>
                <w:lang w:eastAsia="ru-RU"/>
              </w:rPr>
            </w:pPr>
            <w:r w:rsidRPr="00615BE0">
              <w:rPr>
                <w:b/>
                <w:sz w:val="24"/>
                <w:szCs w:val="24"/>
                <w:lang w:eastAsia="ru-RU"/>
              </w:rPr>
              <w:t>1 человек</w:t>
            </w:r>
          </w:p>
        </w:tc>
      </w:tr>
    </w:tbl>
    <w:p w:rsidR="00771936" w:rsidRPr="00615BE0" w:rsidRDefault="00771936" w:rsidP="00771936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b/>
          <w:noProof/>
          <w:sz w:val="24"/>
          <w:szCs w:val="24"/>
        </w:rPr>
        <w:t>Выводы:</w:t>
      </w:r>
      <w:r w:rsidR="00F265C1">
        <w:rPr>
          <w:rFonts w:ascii="Times New Roman" w:eastAsia="Calibri" w:hAnsi="Times New Roman" w:cs="Times New Roman"/>
          <w:sz w:val="24"/>
          <w:szCs w:val="24"/>
        </w:rPr>
        <w:t xml:space="preserve">   20</w:t>
      </w: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 педагога до 50лет </w:t>
      </w:r>
      <w:r w:rsidR="00F265C1">
        <w:rPr>
          <w:rFonts w:ascii="Times New Roman" w:eastAsia="Calibri" w:hAnsi="Times New Roman" w:cs="Times New Roman"/>
          <w:sz w:val="24"/>
          <w:szCs w:val="24"/>
        </w:rPr>
        <w:t>-66</w:t>
      </w:r>
      <w:r w:rsidRPr="00615BE0">
        <w:rPr>
          <w:rFonts w:ascii="Times New Roman" w:eastAsia="Calibri" w:hAnsi="Times New Roman" w:cs="Times New Roman"/>
          <w:sz w:val="24"/>
          <w:szCs w:val="24"/>
        </w:rPr>
        <w:t>%</w:t>
      </w:r>
    </w:p>
    <w:p w:rsidR="00771936" w:rsidRPr="00615BE0" w:rsidRDefault="00771936" w:rsidP="00771936">
      <w:pPr>
        <w:tabs>
          <w:tab w:val="left" w:pos="5940"/>
        </w:tabs>
        <w:spacing w:after="0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этого следует, что в </w:t>
      </w:r>
      <w:proofErr w:type="gramStart"/>
      <w:r w:rsidRPr="00615BE0">
        <w:rPr>
          <w:rFonts w:ascii="Times New Roman" w:eastAsia="Calibri" w:hAnsi="Times New Roman" w:cs="Times New Roman"/>
          <w:sz w:val="24"/>
          <w:szCs w:val="24"/>
        </w:rPr>
        <w:t>нашем</w:t>
      </w:r>
      <w:proofErr w:type="gramEnd"/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 ДОУ сложился сравнительно молодой, творческий и работоспособный педагогический коллектив.</w:t>
      </w:r>
    </w:p>
    <w:p w:rsidR="00771936" w:rsidRPr="00615BE0" w:rsidRDefault="00771936" w:rsidP="007719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состав персонала МДОУ «Детский сад №237»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персонала имеет высшее образование, специальное 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дошкольное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6человек -20%,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педагогическое образование (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) 6</w:t>
      </w:r>
      <w:r w:rsidR="00F2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-20%, 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 профессиональное образование 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(дошкольное)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6человек -20%,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Учитель начальных классов 2 человека-6.7%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 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руководитель 3 человека 10%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Учитель-предметник 4 человека -13.3%</w:t>
      </w: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F2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сшее профессиональное Логопед -5 человек – 21.7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71936" w:rsidRPr="00615BE0" w:rsidRDefault="00771936" w:rsidP="00771936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36" w:rsidRPr="00615BE0" w:rsidRDefault="00771936" w:rsidP="005134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из всего состава работников занимают «дошкольники» 40%, на втором месте логопеды 23.3%</w:t>
      </w:r>
      <w:r w:rsidR="00513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36" w:rsidRPr="00615BE0" w:rsidRDefault="005134C9" w:rsidP="005134C9">
      <w:pPr>
        <w:tabs>
          <w:tab w:val="left" w:pos="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93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педагогический коллектив учреждения работоспособный, профессиональный, творческий, готовый поделиться опытом, профессиональным мастерством с коллегами  других дошкольных учреждений. Многие педагоги детского сада участвуют в профессиональных конкурсах разного уровня, педагогических чтениях и  фестивалях. </w:t>
      </w:r>
    </w:p>
    <w:p w:rsidR="00771936" w:rsidRPr="00615BE0" w:rsidRDefault="00771936" w:rsidP="00513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615BE0">
        <w:rPr>
          <w:rFonts w:ascii="Times New Roman" w:hAnsi="Times New Roman" w:cs="Times New Roman"/>
          <w:sz w:val="24"/>
          <w:szCs w:val="24"/>
        </w:rPr>
        <w:t xml:space="preserve"> Обостряется проблема профессионального выгорания педагогических кадров. Не достаточно высокий уровень готовности педагогов к ведению инновационной деятельности.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развития: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Организовывать мероприятия, способствующие повышению эмоциональной устойчивости педагогов. Мотивировать педагогов на ведение инновационной деятельности, способствующей творческому росту и профессиональной успешности педагогов, повышению результативности образовательной деятельности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1.2. Условия и оснащение образовательного процесса в МДОУ «Детский сад №237»</w:t>
      </w:r>
    </w:p>
    <w:p w:rsidR="00771936" w:rsidRPr="00615BE0" w:rsidRDefault="00771936" w:rsidP="00771936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осуществления образовательного процесса, материально-техническая оснащенность</w:t>
      </w:r>
    </w:p>
    <w:p w:rsidR="00771936" w:rsidRPr="00615BE0" w:rsidRDefault="00771936" w:rsidP="007719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Детский сад расположен в здании постройки  1988 года.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и прогулочные участки соответствуют государственным санитарно-гигиеническим требованиям к устройству  правилам и нормативам работы ДОУ, СанПиН 2.4.1.2660-10, нормам и правилам пожарной безопасности.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всему периметру детского сада территория озеленена насаждениями.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находится оборудованная спортивная площадка, что позволяет развивать физические качества и повышать двигательную активность наших воспитанников.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возрастная группа имеет свой участок с разнообразным оборудованием для организации  игр и прогулок. </w:t>
      </w:r>
    </w:p>
    <w:p w:rsidR="00771936" w:rsidRPr="00615BE0" w:rsidRDefault="00615BE0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</w:t>
      </w:r>
      <w:r w:rsidR="0077193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продолжалась работа по благоустройству территории детского сада.  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Прогулочные участки пополнились новым игровым оборудованием (песочницы, игровые домики).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совместно с родителями и детьми творчески подошли к оформлению своих прогулочных участков: покрашены малые архитектурные формы, оборудованы цветники и клумбы, украшены беседки разноцветными ленточками и флажками.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Продолжались работы и в цветниках  детского сада, где силами сотрудников была выращена рассада цветов для клумб и рабаток.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99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помещениями ДОУ являются:</w:t>
      </w:r>
    </w:p>
    <w:p w:rsidR="00771936" w:rsidRPr="00615BE0" w:rsidRDefault="00771936" w:rsidP="0077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77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12 групп с отдельными спальными, игровыми, раздевальными комнатами;</w:t>
      </w:r>
    </w:p>
    <w:p w:rsidR="00771936" w:rsidRPr="00615BE0" w:rsidRDefault="00771936" w:rsidP="0077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блок (включает: кабинет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роцедурный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кабинет, изолятор, санитарную комнату);</w:t>
      </w:r>
    </w:p>
    <w:p w:rsidR="00771936" w:rsidRPr="00615BE0" w:rsidRDefault="00771936" w:rsidP="0077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(включает два цеха: сырой и готовой продукции);</w:t>
      </w:r>
    </w:p>
    <w:p w:rsidR="00771936" w:rsidRPr="00615BE0" w:rsidRDefault="00771936" w:rsidP="0077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заведующего;</w:t>
      </w:r>
    </w:p>
    <w:p w:rsidR="00771936" w:rsidRPr="00615BE0" w:rsidRDefault="00771936" w:rsidP="0077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зал </w:t>
      </w:r>
    </w:p>
    <w:p w:rsidR="00771936" w:rsidRPr="00615BE0" w:rsidRDefault="00771936" w:rsidP="007719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1936" w:rsidRPr="00615BE0" w:rsidRDefault="00771936" w:rsidP="00771936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992C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 планируется с учетом принципов федерального государственного образовательного стандарта</w:t>
      </w:r>
    </w:p>
    <w:p w:rsidR="00771936" w:rsidRPr="00615BE0" w:rsidRDefault="00771936" w:rsidP="007719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771936" w:rsidRPr="00615BE0" w:rsidRDefault="00771936" w:rsidP="00992CE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</w:t>
      </w:r>
    </w:p>
    <w:p w:rsidR="00771936" w:rsidRPr="00615BE0" w:rsidRDefault="00771936" w:rsidP="00992CE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</w:t>
      </w:r>
    </w:p>
    <w:p w:rsidR="00771936" w:rsidRPr="00615BE0" w:rsidRDefault="00771936" w:rsidP="00992CE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</w:p>
    <w:p w:rsidR="00771936" w:rsidRPr="00615BE0" w:rsidRDefault="00771936" w:rsidP="00992CE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Трансформируемая</w:t>
      </w:r>
    </w:p>
    <w:p w:rsidR="00992CED" w:rsidRDefault="00771936" w:rsidP="00992CE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Полифункциональная</w:t>
      </w:r>
    </w:p>
    <w:p w:rsidR="00771936" w:rsidRPr="00992CED" w:rsidRDefault="00771936" w:rsidP="00992CE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Содержательно-насыщенная</w:t>
      </w:r>
    </w:p>
    <w:p w:rsidR="00771936" w:rsidRPr="00615BE0" w:rsidRDefault="00771936" w:rsidP="00771936">
      <w:pPr>
        <w:spacing w:after="0" w:line="240" w:lineRule="auto"/>
        <w:ind w:left="15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77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развивающей среды учитываются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сензитивные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(благоприятные) периоды развития детей:</w:t>
      </w:r>
    </w:p>
    <w:p w:rsidR="00771936" w:rsidRPr="00615BE0" w:rsidRDefault="00771936" w:rsidP="0077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041"/>
        <w:gridCol w:w="6315"/>
      </w:tblGrid>
      <w:tr w:rsidR="00771936" w:rsidRPr="00615BE0" w:rsidTr="001519C6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36" w:rsidRPr="00615BE0" w:rsidRDefault="00771936" w:rsidP="007719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36" w:rsidRPr="00615BE0" w:rsidRDefault="00771936" w:rsidP="007719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Сенсомоторное развитие, развитие речи.</w:t>
            </w:r>
          </w:p>
        </w:tc>
      </w:tr>
      <w:tr w:rsidR="00771936" w:rsidRPr="00615BE0" w:rsidTr="001519C6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36" w:rsidRPr="00615BE0" w:rsidRDefault="00771936" w:rsidP="007719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36" w:rsidRPr="00615BE0" w:rsidRDefault="00771936" w:rsidP="00771936">
            <w:pPr>
              <w:snapToGri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детей в сюжетных играх, развитие образной речи, развитие познавательных процессов.</w:t>
            </w:r>
          </w:p>
        </w:tc>
      </w:tr>
      <w:tr w:rsidR="00771936" w:rsidRPr="00615BE0" w:rsidTr="001519C6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936" w:rsidRPr="00615BE0" w:rsidRDefault="00771936" w:rsidP="007719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36" w:rsidRPr="00615BE0" w:rsidRDefault="00771936" w:rsidP="007719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активности, произвольности психических процессов, развитие связной речи.</w:t>
            </w:r>
          </w:p>
        </w:tc>
      </w:tr>
    </w:tbl>
    <w:p w:rsidR="00771936" w:rsidRPr="00615BE0" w:rsidRDefault="00771936" w:rsidP="0077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Default="00771936" w:rsidP="00167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среда создана с учетом половозрастных особенностей детей. В каждой возрастной группе созданы разнообразные центры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наполненные познавательными и развивающими материалами, новыми игрушками в соответствии с возрастом детей:</w:t>
      </w:r>
    </w:p>
    <w:p w:rsidR="00167F1E" w:rsidRPr="00167F1E" w:rsidRDefault="00167F1E" w:rsidP="00167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167F1E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Центр художественного творчества»</w:t>
      </w:r>
      <w:r w:rsidRPr="00615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включающий:</w:t>
      </w:r>
    </w:p>
    <w:p w:rsidR="00771936" w:rsidRPr="00615BE0" w:rsidRDefault="00771936" w:rsidP="00167F1E">
      <w:pPr>
        <w:numPr>
          <w:ilvl w:val="1"/>
          <w:numId w:val="6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самостоятельной изобразительной деятельности;</w:t>
      </w:r>
    </w:p>
    <w:p w:rsidR="00771936" w:rsidRPr="00615BE0" w:rsidRDefault="00771936" w:rsidP="00167F1E">
      <w:pPr>
        <w:numPr>
          <w:ilvl w:val="1"/>
          <w:numId w:val="6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самостоятельной музыкальной деятельности;</w:t>
      </w:r>
    </w:p>
    <w:p w:rsidR="00771936" w:rsidRPr="00615BE0" w:rsidRDefault="00771936" w:rsidP="00167F1E">
      <w:pPr>
        <w:numPr>
          <w:ilvl w:val="1"/>
          <w:numId w:val="6"/>
        </w:num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самостоятельной театрализованной деятельности.</w:t>
      </w:r>
    </w:p>
    <w:p w:rsidR="00771936" w:rsidRPr="00615BE0" w:rsidRDefault="00771936" w:rsidP="00771936">
      <w:pPr>
        <w:tabs>
          <w:tab w:val="left" w:pos="567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Литературный центр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615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включающий в себя уголок книги. Здесь </w:t>
      </w:r>
      <w:r w:rsidRPr="00615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находится художественная литература соответственно возрасту и тематике недели. Привлечение внимания детей к оформлению книг, к иллюстрациям. Знакомство с писателями и их произведениями.</w:t>
      </w:r>
    </w:p>
    <w:p w:rsidR="00167F1E" w:rsidRDefault="00771936" w:rsidP="00167F1E">
      <w:pPr>
        <w:tabs>
          <w:tab w:val="left" w:pos="426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«Экологический центр»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организацию работы по ознакомлению с объектами и явлениями природы и экспериментальной деятельности детей.</w:t>
      </w:r>
    </w:p>
    <w:p w:rsidR="00771936" w:rsidRPr="00615BE0" w:rsidRDefault="00771936" w:rsidP="00167F1E">
      <w:pPr>
        <w:tabs>
          <w:tab w:val="left" w:pos="426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Центр познавательной и исследовательской деятельности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615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наполнен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пособиями, необходимыми для развития познавательных интересов, познавательных процессов, развития творческой мыслительной активно</w:t>
      </w:r>
      <w:r w:rsidR="00B05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экспериментирования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36" w:rsidRPr="00615BE0" w:rsidRDefault="00771936" w:rsidP="00B05DF6">
      <w:pPr>
        <w:tabs>
          <w:tab w:val="left" w:pos="426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Центр двигательной активности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материалы для развития двигательной активности детей, спортивное оборудование для подвижных игр и динамических пауз.</w:t>
      </w:r>
    </w:p>
    <w:p w:rsidR="00771936" w:rsidRPr="00615BE0" w:rsidRDefault="00771936" w:rsidP="00B05DF6">
      <w:pPr>
        <w:tabs>
          <w:tab w:val="left" w:pos="426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сюжетно-ролевой игры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 с учетом организации сюжетно-ролевых и режиссерских игр.</w:t>
      </w:r>
    </w:p>
    <w:p w:rsidR="00771936" w:rsidRPr="00615BE0" w:rsidRDefault="00771936" w:rsidP="00B05DF6">
      <w:pPr>
        <w:tabs>
          <w:tab w:val="left" w:pos="426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конструирования»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 материалами для конструктивной деятельности детей.</w:t>
      </w:r>
    </w:p>
    <w:p w:rsidR="00771936" w:rsidRPr="00615BE0" w:rsidRDefault="00771936" w:rsidP="00B05DF6">
      <w:pPr>
        <w:tabs>
          <w:tab w:val="left" w:pos="426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развития речи и мелкой моторики»</w:t>
      </w:r>
      <w:r w:rsidRPr="00615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Собраны игры на развитие звуковой культуры речи, грамматический строй речи, формирование словаря,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Сделаны пособия, раздаточный материал на развитие устной речи. Игры на развитие мелкой моторики. 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Вывод:</w:t>
      </w:r>
      <w:r w:rsidRPr="00615BE0">
        <w:rPr>
          <w:rFonts w:ascii="Times New Roman" w:hAnsi="Times New Roman" w:cs="Times New Roman"/>
          <w:sz w:val="24"/>
          <w:szCs w:val="24"/>
        </w:rPr>
        <w:t xml:space="preserve"> В детском саду большое внимание отводится созданию предметно-развивающей среды, оснащению и организации воспитательно-образовательного процесса. Очень многое делается силами педагогов и родителей. </w:t>
      </w:r>
    </w:p>
    <w:p w:rsidR="00771936" w:rsidRPr="00B05DF6" w:rsidRDefault="00771936" w:rsidP="00B05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bCs/>
          <w:sz w:val="24"/>
          <w:szCs w:val="24"/>
        </w:rPr>
        <w:t xml:space="preserve">Несмотря </w:t>
      </w:r>
      <w:r w:rsidRPr="00615BE0">
        <w:rPr>
          <w:rFonts w:ascii="Times New Roman" w:hAnsi="Times New Roman" w:cs="Times New Roman"/>
          <w:sz w:val="24"/>
          <w:szCs w:val="24"/>
        </w:rPr>
        <w:t xml:space="preserve">на то, что сделано, задача пространственной организации предметно-развивающей среды детского сада в соответствии с ФГОС остаётся одной из главных. Необходимо продолжать работу по организации жизни детей в группе по пространственному принципу. Обустроить групповые помещения модульными центрами активности, легко трансформируемыми под потребности свободной игры детей до выращивания своего, особого уклада в каждой группе.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615BE0">
        <w:rPr>
          <w:rFonts w:ascii="Times New Roman" w:hAnsi="Times New Roman" w:cs="Times New Roman"/>
          <w:sz w:val="24"/>
          <w:szCs w:val="24"/>
        </w:rPr>
        <w:t xml:space="preserve"> Задача оснащения предметно-развивающей среды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№237» </w:t>
      </w:r>
      <w:r w:rsidRPr="00615BE0">
        <w:rPr>
          <w:rFonts w:ascii="Times New Roman" w:hAnsi="Times New Roman" w:cs="Times New Roman"/>
          <w:sz w:val="24"/>
          <w:szCs w:val="24"/>
        </w:rPr>
        <w:t xml:space="preserve">   остается одной из главных. Все, что окружает ребенка, формирует его психику, является источником его знаний и социального опыта. Поэтому главная задача воспитателя создать такие условия, которые способствовали бы наиболее полной реализации развития детей по всем психофизиологическим параметрам. В такой среде дошкольник включается в активную познавательную творческую деятельность, развиваются его любознательность, творческое воображение, умственные и художественные способности, коммуникативные навыки, а самое главное, происходит развитие личности.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615BE0">
        <w:rPr>
          <w:rFonts w:ascii="Times New Roman" w:hAnsi="Times New Roman" w:cs="Times New Roman"/>
          <w:sz w:val="24"/>
          <w:szCs w:val="24"/>
        </w:rPr>
        <w:t xml:space="preserve">: Совершенствовать предметно-развивающую среду, способствующую формированию общей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615BE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15BE0">
        <w:rPr>
          <w:rFonts w:ascii="Times New Roman" w:hAnsi="Times New Roman" w:cs="Times New Roman"/>
          <w:sz w:val="24"/>
          <w:szCs w:val="24"/>
        </w:rPr>
        <w:t>азвитию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физических, интеллектуальных и личностных качеств воспитанников. Обеспечить безопасность образовательной среды, способствующей сохранению и укреплению здоровья всех участников образовательного процесса. Пополнить базу компьютерных дидактических пособий, мультимедийных презентаций.</w:t>
      </w:r>
    </w:p>
    <w:p w:rsidR="00771936" w:rsidRPr="00615BE0" w:rsidRDefault="00771936" w:rsidP="005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 Особенности организации педагогического процесса в ДОУ</w:t>
      </w:r>
    </w:p>
    <w:p w:rsidR="00771936" w:rsidRPr="00615BE0" w:rsidRDefault="00771936" w:rsidP="00771936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2.1. Программно-методическое обеспечение</w:t>
      </w:r>
    </w:p>
    <w:p w:rsidR="00771936" w:rsidRPr="00615BE0" w:rsidRDefault="00771936" w:rsidP="00771936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Актуальное состояние</w:t>
      </w:r>
      <w:r w:rsidRPr="00615BE0">
        <w:rPr>
          <w:rFonts w:ascii="Times New Roman" w:hAnsi="Times New Roman" w:cs="Times New Roman"/>
          <w:sz w:val="24"/>
          <w:szCs w:val="24"/>
        </w:rPr>
        <w:t xml:space="preserve"> – качество образовательных услуг, предоставляемых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="00A9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237»</w:t>
      </w:r>
      <w:r w:rsidRPr="00615BE0">
        <w:rPr>
          <w:rFonts w:ascii="Times New Roman" w:hAnsi="Times New Roman" w:cs="Times New Roman"/>
          <w:sz w:val="24"/>
          <w:szCs w:val="24"/>
        </w:rPr>
        <w:t xml:space="preserve">, находятся на высоком уровне, о чем свидетельствуют </w:t>
      </w:r>
      <w:r w:rsidR="00A96680">
        <w:rPr>
          <w:rFonts w:ascii="Times New Roman" w:hAnsi="Times New Roman" w:cs="Times New Roman"/>
          <w:sz w:val="24"/>
          <w:szCs w:val="24"/>
        </w:rPr>
        <w:t>результаты внешнего мониторинга.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«Оценка качества образования в условиях внедрения ФГОС» и анкетирование родителей воспитанников.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№237» </w:t>
      </w:r>
      <w:r w:rsidRPr="00615BE0">
        <w:rPr>
          <w:rFonts w:ascii="Times New Roman" w:hAnsi="Times New Roman" w:cs="Times New Roman"/>
          <w:sz w:val="24"/>
          <w:szCs w:val="24"/>
        </w:rPr>
        <w:t xml:space="preserve"> регламентируется «Основной образовательной программой дошкольного образования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№237</w:t>
      </w:r>
      <w:r w:rsidRPr="00615BE0">
        <w:rPr>
          <w:rFonts w:ascii="Times New Roman" w:hAnsi="Times New Roman" w:cs="Times New Roman"/>
          <w:sz w:val="24"/>
          <w:szCs w:val="24"/>
        </w:rPr>
        <w:t xml:space="preserve">», разработанной участниками творческой группы в соответствии с требованиями ФГОС </w:t>
      </w:r>
      <w:proofErr w:type="gramStart"/>
      <w:r w:rsidRPr="00615B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15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Программа утверждена на Совете педагогов ДОУ и базируется на положениях </w:t>
      </w:r>
      <w:r w:rsidRPr="00615B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15BE0">
        <w:rPr>
          <w:rFonts w:ascii="Times New Roman" w:hAnsi="Times New Roman" w:cs="Times New Roman"/>
          <w:sz w:val="24"/>
          <w:szCs w:val="24"/>
        </w:rPr>
        <w:t>Инновационной программы дошкольного образования»; Программе« От рождения до школы</w:t>
      </w:r>
      <w:r w:rsidRPr="00615BE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615BE0">
        <w:rPr>
          <w:rFonts w:ascii="Times New Roman" w:hAnsi="Times New Roman" w:cs="Times New Roman"/>
          <w:sz w:val="24"/>
          <w:szCs w:val="24"/>
        </w:rPr>
        <w:t xml:space="preserve">(под ред. Н.Е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>, Т.С.Комаровой, Э.М. Дорофеевой);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lastRenderedPageBreak/>
        <w:t xml:space="preserve">Выбор данных программ обусловлен уровнем профессиональной компетентности педагогических кадров, состоянием предметно-развивающей среды и образовательного процесса в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№237».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Образовательные задачи осуществляется в непосредственной образовательной деятельности и совместной деятельности педагога с детьми, осуществляемой в ходе режимных моментов.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Приоритетными направлениями в работе с дошкольниками являются игровые методы обучения, поддерживающие постоянный интерес к знаниям и стимулирующие познавательную активность детей.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Для решения частных образовательных задач педагогами используются парциальные программы и технологии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«Подготовка к школе в условиях специализированного детского сада» Филичева Т.Б., Чиркина Р.В. 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безопасности жизнедеятельности»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="00A9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Р.Т., Князева О.Л., Авдеева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hanging="1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«Здоровье»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Алямовская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«Приобщение детей к истокам русской народной культуры» Князева О.Л.,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hanging="1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 Никитина Б.Н.,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hanging="1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ТРИЗ 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дошкольного образования для детей с тяжелыми нарушениями речи МДОУ «Детский сад №237»;</w:t>
      </w:r>
    </w:p>
    <w:p w:rsidR="00771936" w:rsidRPr="00615BE0" w:rsidRDefault="00771936" w:rsidP="00A96680">
      <w:pPr>
        <w:numPr>
          <w:ilvl w:val="1"/>
          <w:numId w:val="6"/>
        </w:numPr>
        <w:tabs>
          <w:tab w:val="clear" w:pos="1495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дошкольного образования для детей с особыми возможностями здоровья (ЗПР) МДОУ «Детский сад №237».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2.2. Формы организации детей</w:t>
      </w:r>
    </w:p>
    <w:p w:rsidR="00771936" w:rsidRPr="00615BE0" w:rsidRDefault="00771936" w:rsidP="007719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Модель организации образовательного процесса в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№237»</w:t>
      </w:r>
      <w:r w:rsidRPr="00615BE0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771936" w:rsidRPr="00615BE0" w:rsidRDefault="00771936" w:rsidP="007719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совместную деятельность детей и взрослого, где выделяются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и решение образовательных задач в процессе режимных моментов и </w:t>
      </w:r>
      <w:r w:rsidRPr="00615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прочие; </w:t>
      </w:r>
    </w:p>
    <w:p w:rsidR="00771936" w:rsidRPr="00615BE0" w:rsidRDefault="00771936" w:rsidP="007719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деятельность детей, а именно развивающая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предметнопространственная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соответствующая требованиям.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Особенность образовательного процесса заключается в организации различных видов детской деятельности (игровая;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конструирование; музыкальная деятельность; двигательная деятельность) и их интеграции, в рамках которой дети будут активно развиваться, и совершенствовать уже имеющиеся знания, умения, навыки, а так же получать новую информацию об окружающем мире в процессе взаимодействия друг с другом, педагогом и предметно-пространственной средой.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обеспечивает воспитание, обучение и развитие, а также присмотр, уход и оздоровление детей в возрасте от 1,6 до 7 лет.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Общее количество групп – 12</w:t>
      </w:r>
      <w:r w:rsidR="00955B46">
        <w:rPr>
          <w:rFonts w:ascii="Times New Roman" w:hAnsi="Times New Roman" w:cs="Times New Roman"/>
          <w:sz w:val="24"/>
          <w:szCs w:val="24"/>
        </w:rPr>
        <w:t>.</w:t>
      </w:r>
      <w:r w:rsidRPr="00615BE0">
        <w:rPr>
          <w:rFonts w:ascii="Times New Roman" w:hAnsi="Times New Roman" w:cs="Times New Roman"/>
          <w:sz w:val="24"/>
          <w:szCs w:val="24"/>
        </w:rPr>
        <w:t xml:space="preserve">По наполняемости группы соответствуют требованиям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и Типового положения.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Количество детей в группах общеразвивающей направленности определяется исходя из расчета площади групповой (игровой) - не менее 2,0 метра квадратных на одного ребенка.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Все группы однородны по возрастному составу детей: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lastRenderedPageBreak/>
        <w:t>В группах общеразвивающей направленности (младшей, средней, старшей и подготовительной) осуществляется дополнительное образование в соответствии с ООП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2.3. Проведение дополнительных образовательных услуг в 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«Детский сад №237»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Проведение дополнит</w:t>
      </w:r>
      <w:r w:rsidR="00955B46">
        <w:rPr>
          <w:rFonts w:ascii="Times New Roman" w:hAnsi="Times New Roman" w:cs="Times New Roman"/>
          <w:sz w:val="24"/>
          <w:szCs w:val="24"/>
        </w:rPr>
        <w:t xml:space="preserve">ельных образовательных услуг в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№237»</w:t>
      </w:r>
      <w:r w:rsidRPr="00615BE0">
        <w:rPr>
          <w:rFonts w:ascii="Times New Roman" w:hAnsi="Times New Roman" w:cs="Times New Roman"/>
          <w:sz w:val="24"/>
          <w:szCs w:val="24"/>
        </w:rPr>
        <w:t xml:space="preserve"> осуществляется н</w:t>
      </w:r>
      <w:r w:rsidR="00955B46">
        <w:rPr>
          <w:rFonts w:ascii="Times New Roman" w:hAnsi="Times New Roman" w:cs="Times New Roman"/>
          <w:sz w:val="24"/>
          <w:szCs w:val="24"/>
        </w:rPr>
        <w:t>а основании Лицензии: от 17.08.20</w:t>
      </w:r>
      <w:r w:rsidRPr="00615BE0">
        <w:rPr>
          <w:rFonts w:ascii="Times New Roman" w:hAnsi="Times New Roman" w:cs="Times New Roman"/>
          <w:sz w:val="24"/>
          <w:szCs w:val="24"/>
        </w:rPr>
        <w:t>15 г № 225/15</w:t>
      </w:r>
      <w:r w:rsidR="00955B46">
        <w:rPr>
          <w:rFonts w:ascii="Times New Roman" w:hAnsi="Times New Roman" w:cs="Times New Roman"/>
          <w:sz w:val="24"/>
          <w:szCs w:val="24"/>
        </w:rPr>
        <w:t>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Списочный состав детей в группах определяется в соответствии с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целесообразностью вида деятельности.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Расписание занятий составляется с учетом интересов и возможностей детей, а продолжительность занятий устанавливается исходя из санитарно-гигиенических норм.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Учитывая интересы дошкольников и запросы родителей по дополнительному о</w:t>
      </w:r>
      <w:r w:rsidR="00955B46">
        <w:rPr>
          <w:rFonts w:ascii="Times New Roman" w:hAnsi="Times New Roman" w:cs="Times New Roman"/>
          <w:sz w:val="24"/>
          <w:szCs w:val="24"/>
        </w:rPr>
        <w:t xml:space="preserve">бразованию, в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№237»</w:t>
      </w:r>
      <w:r w:rsidRPr="00615BE0">
        <w:rPr>
          <w:rFonts w:ascii="Times New Roman" w:hAnsi="Times New Roman" w:cs="Times New Roman"/>
          <w:sz w:val="24"/>
          <w:szCs w:val="24"/>
        </w:rPr>
        <w:t xml:space="preserve">  реализуются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Программы различной направленности: </w:t>
      </w:r>
    </w:p>
    <w:p w:rsidR="00771936" w:rsidRPr="00615BE0" w:rsidRDefault="00771936" w:rsidP="007719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«Юные футболисты»; «3</w:t>
      </w:r>
      <w:r w:rsidR="00955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36" w:rsidRPr="00615BE0" w:rsidRDefault="00771936" w:rsidP="007719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</w:t>
      </w:r>
      <w:r w:rsidR="004C4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твенно-эстетической</w:t>
      </w:r>
      <w:proofErr w:type="gramEnd"/>
      <w:r w:rsidR="004C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«Акварелька»</w:t>
      </w:r>
    </w:p>
    <w:p w:rsidR="00771936" w:rsidRPr="00615BE0" w:rsidRDefault="00771936" w:rsidP="0077193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 Востребованность платных образовательных услуг в учреждении составляет – 42 %</w:t>
      </w:r>
    </w:p>
    <w:p w:rsidR="00771936" w:rsidRPr="00615BE0" w:rsidRDefault="00771936" w:rsidP="0077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Выводы</w:t>
      </w:r>
      <w:r w:rsidRPr="00615BE0">
        <w:rPr>
          <w:rFonts w:ascii="Times New Roman" w:hAnsi="Times New Roman" w:cs="Times New Roman"/>
          <w:sz w:val="24"/>
          <w:szCs w:val="24"/>
        </w:rPr>
        <w:t xml:space="preserve">:  Результаты работы в кружках дополнительного образования говорят о серьезном отношении педагогов к данной работе. Результатами служит и количество детей, посещающих кружки, отзывы родителей, участие детей в конкурсах, повышение уровня готовности детей к школе. </w:t>
      </w:r>
    </w:p>
    <w:p w:rsidR="00771936" w:rsidRDefault="00771936" w:rsidP="0077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615BE0">
        <w:rPr>
          <w:rFonts w:ascii="Times New Roman" w:hAnsi="Times New Roman" w:cs="Times New Roman"/>
          <w:sz w:val="24"/>
          <w:szCs w:val="24"/>
        </w:rPr>
        <w:t>:  Провести опрос родителей, выявить потребности и пожелания. Продолжить оказывать платные образовательные услуги с целью развития интересов и способностей детей</w:t>
      </w:r>
    </w:p>
    <w:p w:rsidR="005B4B0A" w:rsidRPr="00615BE0" w:rsidRDefault="005B4B0A" w:rsidP="0077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образовательной программы ДОУ предполагает тесное взаимодействие с различными социальными партнерами.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6"/>
        <w:gridCol w:w="6105"/>
      </w:tblGrid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сотрудничества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мэрии г. Ярославля.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ДОУ, инспекционная, контролирующая </w:t>
            </w:r>
            <w:r w:rsidR="00A2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образования.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сопровождение деятель</w:t>
            </w:r>
            <w:r w:rsidR="00A2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ДОУ, обучение педагогов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образования.</w:t>
            </w:r>
          </w:p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Консалтинговые  услуги по методическому сопровождению деятельности ДОУ, обучение педагогов.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7E0825" w:rsidRDefault="007E0825" w:rsidP="0077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7E082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Pr="007E082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"Средняя </w:t>
            </w:r>
            <w:r w:rsidRPr="007E082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7E082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E082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Pr="007E082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концерты, тематические беседы, спектакли.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A2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ЯО « </w:t>
            </w:r>
            <w:r w:rsidR="00A2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библиотека им. Гайдара»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по познавательному  развитию.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A26A44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Филармония</w:t>
            </w:r>
          </w:p>
        </w:tc>
        <w:tc>
          <w:tcPr>
            <w:tcW w:w="6105" w:type="dxa"/>
          </w:tcPr>
          <w:p w:rsidR="00771936" w:rsidRPr="00615BE0" w:rsidRDefault="00771936" w:rsidP="00A26A4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музыкантами(нравственное воспитание)</w:t>
            </w:r>
          </w:p>
        </w:tc>
      </w:tr>
      <w:tr w:rsidR="00771936" w:rsidRPr="00615BE0" w:rsidTr="00771936">
        <w:trPr>
          <w:trHeight w:val="731"/>
        </w:trPr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города, Планетарий.</w:t>
            </w:r>
          </w:p>
        </w:tc>
        <w:tc>
          <w:tcPr>
            <w:tcW w:w="6105" w:type="dxa"/>
          </w:tcPr>
          <w:p w:rsidR="00771936" w:rsidRPr="00615BE0" w:rsidRDefault="00A26A44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имени К. Д. Ушинского.</w:t>
            </w:r>
          </w:p>
        </w:tc>
        <w:tc>
          <w:tcPr>
            <w:tcW w:w="6105" w:type="dxa"/>
          </w:tcPr>
          <w:p w:rsidR="00771936" w:rsidRPr="00615BE0" w:rsidRDefault="00A26A44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практика студентов</w:t>
            </w:r>
          </w:p>
          <w:p w:rsidR="00771936" w:rsidRPr="00615BE0" w:rsidRDefault="00771936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A26A44" w:rsidP="00A2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</w:t>
            </w:r>
            <w:r w:rsidR="00A2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помощь детям и родителям</w:t>
            </w:r>
          </w:p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B226BD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</w:t>
            </w:r>
            <w:r w:rsidR="00771936"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03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проф. прививки и мероприятия</w:t>
            </w:r>
          </w:p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педагогический </w:t>
            </w: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</w:t>
            </w:r>
          </w:p>
        </w:tc>
        <w:tc>
          <w:tcPr>
            <w:tcW w:w="6105" w:type="dxa"/>
          </w:tcPr>
          <w:p w:rsidR="00771936" w:rsidRPr="00615BE0" w:rsidRDefault="000324A5" w:rsidP="000324A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практики студентов.</w:t>
            </w:r>
          </w:p>
          <w:p w:rsidR="00771936" w:rsidRPr="00615BE0" w:rsidRDefault="00771936" w:rsidP="0088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Являемся представителем федеральной экспериментальной площадки по проблемам индивидуализации подготовки специалиста по направлению «Дошкольное образование» на основе сетевого взаимодействия на базе Яросла</w:t>
            </w:r>
            <w:r w:rsidR="0088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педагогического колледжа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Депутаты Ярославской думы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771936" w:rsidRPr="00615BE0" w:rsidTr="00771936">
        <w:tc>
          <w:tcPr>
            <w:tcW w:w="3466" w:type="dxa"/>
          </w:tcPr>
          <w:p w:rsidR="00771936" w:rsidRPr="00615BE0" w:rsidRDefault="00771936" w:rsidP="0077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оценки и контроля качества образования</w:t>
            </w:r>
          </w:p>
        </w:tc>
        <w:tc>
          <w:tcPr>
            <w:tcW w:w="6105" w:type="dxa"/>
          </w:tcPr>
          <w:p w:rsidR="00771936" w:rsidRPr="00615BE0" w:rsidRDefault="00771936" w:rsidP="00771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 на квалификационные категории</w:t>
            </w:r>
          </w:p>
        </w:tc>
      </w:tr>
    </w:tbl>
    <w:p w:rsidR="00771936" w:rsidRPr="00615BE0" w:rsidRDefault="00771936" w:rsidP="00771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36" w:rsidRPr="00615BE0" w:rsidRDefault="00771936" w:rsidP="00771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615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Дошкольное образовательное учреждение поддерживает прочные </w:t>
      </w: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отношения с социальными партнерами.</w:t>
      </w: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Это сотрудничество направлено, прежде всего, на развитие учреждения, повышение его рейтинга, формирование положительного имиджа, а также,  на научно-методическое сопровождение деятельности. В таблице </w:t>
      </w:r>
      <w:r w:rsidRPr="00615BE0">
        <w:rPr>
          <w:rFonts w:ascii="Times New Roman" w:eastAsia="Calibri" w:hAnsi="Times New Roman" w:cs="Times New Roman"/>
          <w:spacing w:val="-3"/>
          <w:sz w:val="24"/>
          <w:szCs w:val="24"/>
        </w:rPr>
        <w:t>пред</w:t>
      </w:r>
      <w:r w:rsidRPr="00615BE0">
        <w:rPr>
          <w:rFonts w:ascii="Times New Roman" w:eastAsia="Calibri" w:hAnsi="Times New Roman" w:cs="Times New Roman"/>
          <w:spacing w:val="-6"/>
          <w:sz w:val="24"/>
          <w:szCs w:val="24"/>
        </w:rPr>
        <w:t>ставлены все связи взаимодействия ДОУ с другими учрежде</w:t>
      </w:r>
      <w:r w:rsidRPr="00615BE0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615BE0">
        <w:rPr>
          <w:rFonts w:ascii="Times New Roman" w:eastAsia="Calibri" w:hAnsi="Times New Roman" w:cs="Times New Roman"/>
          <w:spacing w:val="-4"/>
          <w:sz w:val="24"/>
          <w:szCs w:val="24"/>
        </w:rPr>
        <w:t>ниями социокультурной сферы города, которые помогают в совершенствование</w:t>
      </w:r>
      <w:r w:rsidRPr="00615BE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образовательного процесса и расширении образо</w:t>
      </w:r>
      <w:r w:rsidRPr="00615BE0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615BE0">
        <w:rPr>
          <w:rFonts w:ascii="Times New Roman" w:eastAsia="Calibri" w:hAnsi="Times New Roman" w:cs="Times New Roman"/>
          <w:spacing w:val="-8"/>
          <w:sz w:val="24"/>
          <w:szCs w:val="24"/>
        </w:rPr>
        <w:t>вательного пространства.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 xml:space="preserve">2.4. Оценка содержания образования по направлениям 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2.4.1. Охрана жизни и укрепление физического здоровья детей</w:t>
      </w:r>
    </w:p>
    <w:p w:rsidR="00771936" w:rsidRPr="00615BE0" w:rsidRDefault="00771936" w:rsidP="00771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Условия охраны здоровья </w:t>
      </w:r>
      <w:proofErr w:type="gramStart"/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обучающихся</w:t>
      </w:r>
      <w:proofErr w:type="gramEnd"/>
    </w:p>
    <w:p w:rsidR="00771936" w:rsidRPr="00615BE0" w:rsidRDefault="00771936" w:rsidP="0077193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Одним из приоритетных направлений 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№237»</w:t>
      </w: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является создание условий для охраны и  укрепления здоровья детского населения.  Основные усилия  коллектива дошкольной образовательной организации направлены на то, чтобы сохранить здоровье воспитанников. ДОУ стремится работать в русле педагогики здоровья, формируя </w:t>
      </w:r>
      <w:proofErr w:type="spellStart"/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здоровьесберегающее</w:t>
      </w:r>
      <w:proofErr w:type="spellEnd"/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пространство.</w:t>
      </w:r>
    </w:p>
    <w:p w:rsidR="00771936" w:rsidRPr="00615BE0" w:rsidRDefault="00771936" w:rsidP="0077193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бодрствования, при обязательно ровном настроении им интерес к играм, развлечениям и творческой деятельности. В основу рационального режима  положены следующие моменты:</w:t>
      </w:r>
    </w:p>
    <w:p w:rsidR="00771936" w:rsidRPr="00615BE0" w:rsidRDefault="00771936" w:rsidP="0077193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Соответствие режима возрасту, состоянию здоровья и психологическим особенностям ребенка;</w:t>
      </w:r>
    </w:p>
    <w:p w:rsidR="00771936" w:rsidRPr="00615BE0" w:rsidRDefault="00771936" w:rsidP="0077193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Определение продолжительности различных видов деятельности, их рациональное чередование;</w:t>
      </w:r>
    </w:p>
    <w:p w:rsidR="00771936" w:rsidRPr="00615BE0" w:rsidRDefault="00771936" w:rsidP="0077193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Достаточный отдых с максимальным пребыванием детей на открытом воздухе при соответствующей двигательной активности;</w:t>
      </w:r>
    </w:p>
    <w:p w:rsidR="00771936" w:rsidRPr="00615BE0" w:rsidRDefault="00771936" w:rsidP="0077193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Достаточный по продолжительности полноценный сон;</w:t>
      </w:r>
    </w:p>
    <w:p w:rsidR="00771936" w:rsidRPr="00615BE0" w:rsidRDefault="00771936" w:rsidP="0077193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5B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Регулярное сбалансированное питание.</w:t>
      </w:r>
    </w:p>
    <w:p w:rsidR="00771936" w:rsidRPr="00615BE0" w:rsidRDefault="00771936" w:rsidP="00AA13AC">
      <w:pPr>
        <w:spacing w:after="0" w:line="240" w:lineRule="auto"/>
        <w:ind w:firstLine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Физкультурно - оздоровительная работа</w:t>
      </w:r>
    </w:p>
    <w:p w:rsidR="00771936" w:rsidRPr="00615BE0" w:rsidRDefault="00771936" w:rsidP="00771936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Анализ результативности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деятельности в МДОУ «Детский сад №237» свидетельствует о высоком уровне компетентности педагогов в вопросах оздоровления детей.  В ДОУ ведется системная работа в данном направлении. Педагоги применяют разнообразные закаливающие методы и приемы.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Регулярно проводятся утренняя гимнастика, физкультурные занятия с учетом индивидуальных особенностей воспитанников.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lastRenderedPageBreak/>
        <w:t xml:space="preserve">Создана комплексная система физкультурно – оздоровительной работы с детьми, в основу которой легли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педагогические технологии: </w:t>
      </w:r>
    </w:p>
    <w:p w:rsidR="00771936" w:rsidRPr="00615BE0" w:rsidRDefault="00771936" w:rsidP="007719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BE0">
        <w:rPr>
          <w:rFonts w:ascii="Times New Roman" w:hAnsi="Times New Roman" w:cs="Times New Roman"/>
          <w:i/>
          <w:sz w:val="24"/>
          <w:szCs w:val="24"/>
        </w:rPr>
        <w:t xml:space="preserve">а) Технологии сохранения и стимулирования здоровья: </w:t>
      </w:r>
    </w:p>
    <w:p w:rsidR="00771936" w:rsidRPr="00615BE0" w:rsidRDefault="00771936" w:rsidP="00AA13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:rsidR="00771936" w:rsidRPr="00615BE0" w:rsidRDefault="00771936" w:rsidP="00AA13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(утренняя гимнастика с музыкальным сопровождением, для глаз, дыхательная, пальчиковая, гимнастика пробуждения с элементами самомассажа и др.);</w:t>
      </w:r>
    </w:p>
    <w:p w:rsidR="00771936" w:rsidRPr="00615BE0" w:rsidRDefault="00771936" w:rsidP="00AA13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1936" w:rsidRPr="00615BE0" w:rsidRDefault="00771936" w:rsidP="00AA13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динамические переменки; </w:t>
      </w:r>
    </w:p>
    <w:p w:rsidR="00771936" w:rsidRPr="00615BE0" w:rsidRDefault="00771936" w:rsidP="00AA13AC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здоровья; </w:t>
      </w:r>
    </w:p>
    <w:p w:rsidR="00771936" w:rsidRPr="00615BE0" w:rsidRDefault="00771936" w:rsidP="0077193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BE0">
        <w:rPr>
          <w:rFonts w:ascii="Times New Roman" w:hAnsi="Times New Roman" w:cs="Times New Roman"/>
          <w:i/>
          <w:sz w:val="24"/>
          <w:szCs w:val="24"/>
        </w:rPr>
        <w:t xml:space="preserve">б) Технологии обучения ЗОЖ: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занятия, досуги, развлечения, спартакиады;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занятия на прогулке;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игры;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НОД «Уроки здоровья».</w:t>
      </w:r>
    </w:p>
    <w:p w:rsidR="00771936" w:rsidRPr="00615BE0" w:rsidRDefault="00771936" w:rsidP="00AA13A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BE0">
        <w:rPr>
          <w:rFonts w:ascii="Times New Roman" w:hAnsi="Times New Roman" w:cs="Times New Roman"/>
          <w:i/>
          <w:sz w:val="24"/>
          <w:szCs w:val="24"/>
        </w:rPr>
        <w:t xml:space="preserve"> в) Коррекционные технологии: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музыкального воздействия;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поведения; </w:t>
      </w:r>
    </w:p>
    <w:p w:rsidR="00771936" w:rsidRPr="00615BE0" w:rsidRDefault="00771936" w:rsidP="00AA13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</w:p>
    <w:p w:rsidR="00771936" w:rsidRPr="00615BE0" w:rsidRDefault="00771936" w:rsidP="00AA13A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BE0">
        <w:rPr>
          <w:rFonts w:ascii="Times New Roman" w:hAnsi="Times New Roman" w:cs="Times New Roman"/>
          <w:i/>
          <w:sz w:val="24"/>
          <w:szCs w:val="24"/>
        </w:rPr>
        <w:t xml:space="preserve">г) Закаливание (воздушное, водное):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облегченная форма одежды в группе;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сезонной одежды на прогулке с учѐтом индивидуального состояния детей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температурного режима в течение дня в помещениях ДОУ;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организация прогулки и еѐ длительность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 при открытых фрамугах;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воздушные ванны после дневного сна;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солнечные и воздушные ванны;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обширное умывание; </w:t>
      </w:r>
    </w:p>
    <w:p w:rsidR="00771936" w:rsidRPr="00615BE0" w:rsidRDefault="00771936" w:rsidP="00AA13A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водой.</w:t>
      </w:r>
    </w:p>
    <w:p w:rsidR="00771936" w:rsidRPr="00615BE0" w:rsidRDefault="00771936" w:rsidP="00771936">
      <w:pPr>
        <w:tabs>
          <w:tab w:val="num" w:pos="0"/>
        </w:tabs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проводятся совместно с работниками детской поликлиники и включают в себя: </w:t>
      </w:r>
    </w:p>
    <w:p w:rsidR="00771936" w:rsidRPr="00615BE0" w:rsidRDefault="00771936" w:rsidP="00996E8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ОРВИ и др. инфекционных заболеваний; </w:t>
      </w:r>
    </w:p>
    <w:p w:rsidR="00771936" w:rsidRPr="00615BE0" w:rsidRDefault="00771936" w:rsidP="00996E8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прививок по плану поликлиники; </w:t>
      </w:r>
    </w:p>
    <w:p w:rsidR="00771936" w:rsidRPr="00615BE0" w:rsidRDefault="00771936" w:rsidP="00996E8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детей на энтеробиоз; </w:t>
      </w:r>
    </w:p>
    <w:p w:rsidR="00771936" w:rsidRPr="00615BE0" w:rsidRDefault="00771936" w:rsidP="00996E8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диспансерных осмотров детей декретированных возрастов специалистами;</w:t>
      </w:r>
    </w:p>
    <w:p w:rsidR="00771936" w:rsidRPr="00615BE0" w:rsidRDefault="00771936" w:rsidP="00996E8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совместное наблюдение за детьми, состоящими на учете в диспансере.</w:t>
      </w:r>
    </w:p>
    <w:p w:rsidR="00771936" w:rsidRPr="00615BE0" w:rsidRDefault="00771936" w:rsidP="0099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36" w:rsidRPr="00615BE0" w:rsidRDefault="00771936" w:rsidP="0077193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консультационной работы с родителями (законными представителями), работниками образовательного учреждения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– союзники. 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используем следующие формы взаимодействия с родителями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рисунков, экскурсии). </w:t>
      </w:r>
      <w:proofErr w:type="gramEnd"/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 информации, регулирование и контроль о состоянии охраны здоровья воспитанников  осуществляется в соответствие с системой внутреннего контроля качества дошкольного образования.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раздел решает задачу профилактики заболеваний и оздоровления детей. 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состоит из следующих направлений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936" w:rsidRPr="00615BE0" w:rsidRDefault="00732714" w:rsidP="00732714">
      <w:pPr>
        <w:shd w:val="clear" w:color="auto" w:fill="FFFFFF"/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1936"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осмотры медицинских специалистов, вакцинация, витаминизация блюд.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осуществления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организовано здоровое питание воспитанников в ДОУ - сбалансированное, разнообразное, достаточное.</w:t>
      </w:r>
    </w:p>
    <w:p w:rsidR="00771936" w:rsidRPr="00615BE0" w:rsidRDefault="00771936" w:rsidP="00771936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15BE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5BE0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можно считать улучшение состояния здоровья детей, низкий уровень заболеваемости (в сравнении со средними показателями по городу) в период эпидемий гриппа, а также создание устойчивой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здровьесберегающей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    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615BE0">
        <w:rPr>
          <w:rFonts w:ascii="Times New Roman" w:hAnsi="Times New Roman" w:cs="Times New Roman"/>
          <w:sz w:val="24"/>
          <w:szCs w:val="24"/>
        </w:rPr>
        <w:t xml:space="preserve">По результатам диагностического обследования большинство детей имеют норму физического развития. 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В структуре хронических заболеваний по прежнему преобладают заболевания ОРВИ и ОРЗ. Для сохранения и укрепления здоровья воспитанников в ДОУ проводятся оздоровительно-профилактические мероприятия разного уровня.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Одним из важных направлений работы ДОУ остается – охрана, сохранение и укрепление здоровья воспитанников</w:t>
      </w:r>
    </w:p>
    <w:p w:rsidR="00771936" w:rsidRPr="00615BE0" w:rsidRDefault="00771936" w:rsidP="0077193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r w:rsidRPr="00615BE0">
        <w:rPr>
          <w:rFonts w:ascii="Times New Roman" w:hAnsi="Times New Roman" w:cs="Times New Roman"/>
          <w:sz w:val="24"/>
          <w:szCs w:val="24"/>
        </w:rPr>
        <w:t>: все чаще в детский сад приходят дети, имеющие предрасположенность к простудным заболеваниям, те или иные отклонения в состоянии здоровья, требующие повышенного внимания, консультации специалистов. Рост числа взрослых (как родителей воспитанников, так и сотрудников) с низким уровнем культуры здоровья, проявляющих инертность в ведении здорового образа жизни.</w:t>
      </w:r>
    </w:p>
    <w:p w:rsidR="00771936" w:rsidRPr="00615BE0" w:rsidRDefault="00771936" w:rsidP="00771936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="00EE2015">
        <w:rPr>
          <w:rFonts w:ascii="Times New Roman" w:hAnsi="Times New Roman" w:cs="Times New Roman"/>
          <w:sz w:val="24"/>
          <w:szCs w:val="24"/>
        </w:rPr>
        <w:t>: С</w:t>
      </w:r>
      <w:r w:rsidRPr="00615BE0">
        <w:rPr>
          <w:rFonts w:ascii="Times New Roman" w:hAnsi="Times New Roman" w:cs="Times New Roman"/>
          <w:sz w:val="24"/>
          <w:szCs w:val="24"/>
        </w:rPr>
        <w:t xml:space="preserve">овершенствование индивидуальных образовательных маршрутов с учетом развития ребенка и возможностей ДОУ. </w:t>
      </w:r>
    </w:p>
    <w:p w:rsidR="00771936" w:rsidRPr="00615BE0" w:rsidRDefault="00771936" w:rsidP="00771936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2.4.2. Обеспечение социально – коммуникативного, познавательного, речевого, художественно-эстетического и физического развития детей</w:t>
      </w:r>
    </w:p>
    <w:p w:rsidR="00771936" w:rsidRPr="00615BE0" w:rsidRDefault="00771936" w:rsidP="00771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строится с учетом интеграции образовательных областей в соответствии с возрастом детей.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Интеграция разных образовательных областей – важный аспе</w:t>
      </w:r>
      <w:proofErr w:type="gramStart"/>
      <w:r w:rsidRPr="00615BE0">
        <w:rPr>
          <w:rFonts w:ascii="Times New Roman" w:hAnsi="Times New Roman" w:cs="Times New Roman"/>
          <w:sz w:val="24"/>
          <w:szCs w:val="24"/>
        </w:rPr>
        <w:t>кт в стр</w:t>
      </w:r>
      <w:proofErr w:type="gramEnd"/>
      <w:r w:rsidRPr="00615BE0">
        <w:rPr>
          <w:rFonts w:ascii="Times New Roman" w:hAnsi="Times New Roman" w:cs="Times New Roman"/>
          <w:sz w:val="24"/>
          <w:szCs w:val="24"/>
        </w:rPr>
        <w:t xml:space="preserve">уктурировании программного материала.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Образовательные области неразрывно связаны друг с другом. Такое взаимопроникновение и взаимосвязь образовательных областей обеспечивают формирование у ребенка целостной картины окружающего мира.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В условиях интеграции образовательных областей возрастет роль взаимосвязи в работе педагогов всех специальностей МДОУ «Детский сад№237».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>Анализ результатов педагогического мониторинга освоения детьми образовательной программы МДОУ «Детский сад№237».</w:t>
      </w:r>
      <w:r w:rsidR="00677DD8">
        <w:rPr>
          <w:rFonts w:ascii="Times New Roman" w:hAnsi="Times New Roman" w:cs="Times New Roman"/>
          <w:sz w:val="24"/>
          <w:szCs w:val="24"/>
        </w:rPr>
        <w:t>С</w:t>
      </w:r>
      <w:r w:rsidRPr="00615BE0">
        <w:rPr>
          <w:rFonts w:ascii="Times New Roman" w:hAnsi="Times New Roman" w:cs="Times New Roman"/>
          <w:sz w:val="24"/>
          <w:szCs w:val="24"/>
        </w:rPr>
        <w:t xml:space="preserve">видетельствуют о том, что воспитанники полностью справились с освоением программных требований во всех образовательных областях в соответствии со своей возрастной группой.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Результатом осуществления образовательного процесса явилась качественная подготовка детей к обучению в школе.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направлению «Физическое развитие»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педагогической диагностики дети показали высокий результат освоения программного материала за </w:t>
      </w:r>
      <w:r w:rsidR="00DA7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</w:t>
      </w: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 </w:t>
      </w:r>
      <w:r w:rsidRPr="00615BE0">
        <w:rPr>
          <w:rFonts w:ascii="Times New Roman" w:eastAsia="Calibri" w:hAnsi="Times New Roman" w:cs="Times New Roman"/>
          <w:b/>
          <w:sz w:val="24"/>
          <w:szCs w:val="24"/>
        </w:rPr>
        <w:t>4.1-82%</w:t>
      </w:r>
    </w:p>
    <w:p w:rsidR="00771936" w:rsidRPr="00615BE0" w:rsidRDefault="00771936" w:rsidP="00DC6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Программный материал  воспитанники  подготовитель</w:t>
      </w:r>
      <w:r w:rsidR="00DC65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 № 3,11,7-  60 человек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освоили требования программы на высоком и выше среднего уровне, что составляет 100% качества; 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 группах детского сада  отмечается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движений и потребность в двигательной активности. Дети  проявляют положительное отношение к разнообразным физическим упражнениям,  стремятся к самостоятель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в двигательной деятельности. 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воспитанников старших и подготовительных групп ходит и бегает легко,  ритмично, сохраняя правильную осанку, меняя направление и темп по указанию воспитателя, лазают по гимнастической стенке (высота 2.5 метра с изменением темпа), прыгают на мягкое покрытие с высоты 30 см., прыгают в дл</w:t>
      </w:r>
      <w:r w:rsidR="00DC6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 с места более чем на 1 метр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требованию программы 80 см.).</w:t>
      </w:r>
      <w:proofErr w:type="gramEnd"/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наблюдается избирательное отношение к не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которым двигательным действиям и подвижным играм.   Большинство детей стали уверенно и активно выполнять основные элементы техники общеразвивающих упражнений, основных движений, соблюдать правила в подвижных играх и контролировать их выполнение, самостоятельно проводить подвижные игры и упражнения, стали увереннее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 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Причинами положительного результата работы могут являться следующие факторы</w:t>
      </w:r>
      <w:proofErr w:type="gramStart"/>
      <w:r w:rsidRPr="00615BE0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 МДОУ « Детский сад №237» созданы условия для сохранения и укрепления физического здоровья детей, оборудованы физкультурные центры в </w:t>
      </w:r>
      <w:proofErr w:type="spellStart"/>
      <w:r w:rsidRPr="00615BE0">
        <w:rPr>
          <w:rFonts w:ascii="Times New Roman" w:eastAsia="Calibri" w:hAnsi="Times New Roman" w:cs="Times New Roman"/>
          <w:sz w:val="24"/>
          <w:szCs w:val="24"/>
        </w:rPr>
        <w:t>группах,спортивная</w:t>
      </w:r>
      <w:proofErr w:type="spellEnd"/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 площадка для занятия на воздухе. 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Основными средствами физического воспитания, направленными на выполнение обозначенных задач, являлись рациональный режим дня, сбалансированное питание, оптимальные гигиенические условия внешней среды, специальные физические упражнения и закаливающие мероприятия.С целью профилактики простудных заболеваний и гриппа в период эпидемии дети употребляют в пищу лук и чеснок. 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Педагогами  МДОУ « Детский сад №237»   проводятся различные виды  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b/>
          <w:bCs/>
          <w:sz w:val="24"/>
          <w:szCs w:val="24"/>
        </w:rPr>
        <w:t>физкультурно-оздоровительной работы: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Гимнастика (утренняя, дыхательная, пальчиковая, артикуляционная).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Физкультурные занятия.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Физкультминутки.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Ежедневные прогулки 2 раза в день.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Подготовка ко сну, сон.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Отдельные виды закаливания.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Дни здоровья.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Физкультурные праздники, досуги.</w:t>
      </w:r>
    </w:p>
    <w:p w:rsidR="00771936" w:rsidRPr="00615BE0" w:rsidRDefault="00771936" w:rsidP="00B7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Для оздоровления детей используются все природные факторы: солнце, воздух, вода, земля (летом хождение босиком). </w:t>
      </w:r>
    </w:p>
    <w:p w:rsidR="00771936" w:rsidRPr="0069349B" w:rsidRDefault="00771936" w:rsidP="00693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Общее санитарно-гигиеническое состояние учреждения соответствует требованиям Госсанэпиднадзора: питьевой, световой и воздушный режимы соблюдаются. Таким образом, общий анализ выполнения системы мер по охранежизни и укреплению здоровья, физическому развитию детей показывает, что осуществляемая в учреждении образовательная деятельность эффективна.</w:t>
      </w:r>
    </w:p>
    <w:p w:rsidR="00771936" w:rsidRPr="00615BE0" w:rsidRDefault="00771936" w:rsidP="0069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Вывод: </w:t>
      </w:r>
      <w:r w:rsidRPr="00615BE0">
        <w:rPr>
          <w:rFonts w:ascii="Times New Roman" w:eastAsia="Calibri" w:hAnsi="Times New Roman" w:cs="Times New Roman"/>
          <w:sz w:val="24"/>
          <w:szCs w:val="24"/>
        </w:rPr>
        <w:t>мониторинг показал положительную динамику данной образовательной области. Воспитанники имеют представление о своем здоровье, знают, как можно поддержать и укрепить его и сохранить. Они умеют обслуживать себя, знакомы с правилами здорового образа жизни. Воспитанники гармонично физически развиваются, двигательный опыт богат. В поведении четко выражена потребность в двигательной деятельности.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направлению «Речевое развитие»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 на конец учебного года </w:t>
      </w:r>
      <w:r w:rsidRPr="00615BE0">
        <w:rPr>
          <w:rFonts w:ascii="Times New Roman" w:eastAsia="Calibri" w:hAnsi="Times New Roman" w:cs="Times New Roman"/>
          <w:b/>
          <w:sz w:val="24"/>
          <w:szCs w:val="24"/>
        </w:rPr>
        <w:t>4.0-80%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Программный материал  воспитанники  подготовитель</w:t>
      </w:r>
      <w:r w:rsidR="00FD68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 № 3,11, 7-  60человек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освоили требования программы на высоком и выше среднего уровне, что составляет 100% качества;  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615BE0">
        <w:rPr>
          <w:rFonts w:ascii="Times New Roman" w:hAnsi="Times New Roman" w:cs="Times New Roman"/>
          <w:sz w:val="24"/>
          <w:szCs w:val="24"/>
        </w:rPr>
        <w:t xml:space="preserve">мониторинг подготовительных групп  показал положительную динамику роста словарного запаса, дети пользуются всеми основными грамматическими формами речи, овладели операцией деления освоенных понятий на группы на основе выявленных признаков; самостоятельно используют речевые формы (объяснительную речь, речь – доказательство, речь – планирование); пользуются средствами языковой выразительности.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младшдих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 </w:t>
      </w:r>
      <w:r w:rsidRPr="00615B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необходимо обратить внимание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умения чистого произношения звуков  русского языка; развитие умения пересказывать сказки, составлять описательные рассказы о предметах и объектах, по картинкам.  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средних, старших  групп следует уделить внимание использованию в речи полных, распространенных простых с однородными членами и сложноподчиненных предложений для передачи временных,  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составление описательных из 5—6 предложений о предметах и повествовательных рассказов из личного опыта;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умения сочинять повествовательные  рассказы по игрушкам, картинам; составление описательных загадок об игрушках, объектах природы. 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Пути решения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в речевом развитии: проводить с детьми индивидуальную работу, используя дидактические игры, развивать  умение решать проблемные задачи,  необходимо уделить внимание формированию грамматического строя речи, расширению словарного запаса, формированию речевых навыков.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«Познавательное развитие»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 на </w:t>
      </w:r>
      <w:r w:rsidRPr="00615BE0">
        <w:rPr>
          <w:rFonts w:ascii="Times New Roman" w:eastAsia="Calibri" w:hAnsi="Times New Roman" w:cs="Times New Roman"/>
          <w:b/>
          <w:sz w:val="24"/>
          <w:szCs w:val="24"/>
        </w:rPr>
        <w:t>4.0-80%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 воспитанники  подготовитель</w:t>
      </w:r>
      <w:r w:rsidR="00FD68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 № 3,11,7-60 человек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освоили требования программы на высоком и выше среднего уровне</w:t>
      </w:r>
      <w:r w:rsidR="00C07B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100% качества.</w:t>
      </w:r>
    </w:p>
    <w:p w:rsidR="00771936" w:rsidRPr="00AB2FAC" w:rsidRDefault="00771936" w:rsidP="00C07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группируют предметы по цвету, размеру и форме, находят в окружающей обстановке один и много одинаковых предметов, различают геометрические фигуры, понимают смысл слов «утро», «день», «вечер», «ночь», ориентируются в пространстве и во времени, называют домашних и диких животных, знают о пользе домашних животных, классифицируют предметы ближайшего окружения, называют времена года, сформированы представления о правилах безопасности.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старшего возраста классифицируют времена года, знают о значении солнца, воздуха и воды для жизни людей, растений, животных, у них  сформированы представления о предметном окружении и явлениях общественной жизни,  понимают смысл пространственных и временных  отношений, решают простые арифметические задачки на сложение и вычитание</w:t>
      </w:r>
      <w:r w:rsidR="00C07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воспитанников сформированы  первичные представления об объектах окружающего мира, развиты сенсомоторные способности,  дети устанавливают причинно-следственные связи между явлениями природы.  </w:t>
      </w:r>
    </w:p>
    <w:p w:rsidR="00771936" w:rsidRPr="00615BE0" w:rsidRDefault="00771936" w:rsidP="00C07B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Вывод: </w:t>
      </w:r>
      <w:r w:rsidRPr="00615BE0">
        <w:rPr>
          <w:rFonts w:ascii="Times New Roman" w:eastAsia="Calibri" w:hAnsi="Times New Roman" w:cs="Times New Roman"/>
          <w:sz w:val="24"/>
          <w:szCs w:val="24"/>
        </w:rPr>
        <w:t>мониторинг показал положительную динамику освоения данной образовательной области; воспитанники умеют целенаправленно наблюдать за объектами в самостоятельной деятельности; овладели основными способами познания: группировкой предметов по разным признакам, счетом, сравнением, рассуждают, аргументируют свои действия.</w:t>
      </w:r>
    </w:p>
    <w:p w:rsidR="00771936" w:rsidRPr="00615BE0" w:rsidRDefault="00771936" w:rsidP="0077193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«Художественно-эстетическое  развитие»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</w:t>
      </w:r>
      <w:r w:rsidR="00DA70E8">
        <w:rPr>
          <w:rFonts w:ascii="Times New Roman" w:eastAsia="Calibri" w:hAnsi="Times New Roman" w:cs="Times New Roman"/>
          <w:b/>
          <w:sz w:val="24"/>
          <w:szCs w:val="24"/>
        </w:rPr>
        <w:t>4.1 -83</w:t>
      </w:r>
      <w:r w:rsidRPr="00615BE0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="00C07B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15BE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Практически все дети  проявляют интерес  к изобразительной деятельности. Наблюдается высокая активность и увлеченность на занятиях по рисованию.   Основная масса детей  выполняют работу в соответствии с заданием (задач программ), но не у всех детей еще наблюдается устойчивость при выполнении замысла. Многие дети проявляют самостоятельность в выборе изобразительных материалов и технических приемов изображения. В основном дети  усваивают программные задачи, у них довольно устойчивые  навыки, хотя  есть дети, которые не справляются с программными задачами по своему возрасту (как в техническом, так и в творческом  плане).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Причинами положительного результата работы могут являться следующие факторы.</w:t>
      </w:r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В группах  созданы условия для развития творческих способностей детей: оформлены уголки </w:t>
      </w:r>
      <w:proofErr w:type="spellStart"/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>изодеятельности</w:t>
      </w:r>
      <w:proofErr w:type="spellEnd"/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которые целесообразно размещены, в которых  имеется все необходимое оборудование в соответствии с возрастом детей для самостоятельной работы и проявления творчества.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BE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течение учебного года материал в уголках меняется и дополняется в соответствии с усложнением программных задач. </w:t>
      </w:r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группах имеется весь необходимый инвентарь для  занятий по </w:t>
      </w:r>
      <w:proofErr w:type="spellStart"/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>изодеятельности</w:t>
      </w:r>
      <w:proofErr w:type="spellEnd"/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художественному труду. Все оборудование отвечает санитарно-гигиеническим требованиям, безопасно, эстетически оформлено. В группах имеется достаточное количество дидактических игр по </w:t>
      </w:r>
      <w:proofErr w:type="spellStart"/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>сенсорике</w:t>
      </w:r>
      <w:proofErr w:type="spellEnd"/>
      <w:r w:rsidRPr="00615B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771936" w:rsidRPr="0093769F" w:rsidRDefault="00771936" w:rsidP="00771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 воспитанники  подготовитель</w:t>
      </w:r>
      <w:r w:rsidR="00C0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 № 3,11, 7-  60человек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освоили требования программы на высоком и выше среднего уровне, что составляет 100% качества;  </w:t>
      </w:r>
    </w:p>
    <w:p w:rsidR="00771936" w:rsidRPr="0093769F" w:rsidRDefault="00771936" w:rsidP="00937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615BE0">
        <w:rPr>
          <w:rFonts w:ascii="Times New Roman" w:hAnsi="Times New Roman" w:cs="Times New Roman"/>
          <w:sz w:val="24"/>
          <w:szCs w:val="24"/>
        </w:rPr>
        <w:t xml:space="preserve">мониторинг показал положительную тенденцию общего развития. Воспитанники называют, различают, группируют знакомые произведения искусства по видам. Создают конструктивные постройки, любят рисовать, хорошо развиты графические навыки. </w:t>
      </w:r>
    </w:p>
    <w:p w:rsidR="0093769F" w:rsidRDefault="00771936" w:rsidP="0093769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</w:t>
      </w:r>
      <w:r w:rsidRPr="00615BE0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Социально-коммуникативное развитие</w:t>
      </w:r>
      <w:r w:rsidRPr="006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</w:t>
      </w:r>
      <w:r w:rsidR="00DA70E8">
        <w:rPr>
          <w:rFonts w:ascii="Times New Roman" w:eastAsia="Calibri" w:hAnsi="Times New Roman" w:cs="Times New Roman"/>
          <w:b/>
          <w:sz w:val="24"/>
          <w:szCs w:val="24"/>
        </w:rPr>
        <w:t>4.1-83</w:t>
      </w:r>
      <w:r w:rsidRPr="00615BE0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="0093769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1936" w:rsidRPr="0093769F" w:rsidRDefault="00771936" w:rsidP="0093769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Необходимо продолжить работу, направленную на усвоение норм и ценностей,принятых в обществе, включая моральные и нравственные ценности, формировать основы безопасного поведения в быту, социуме, природе.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Продолжать уделять </w:t>
      </w:r>
      <w:proofErr w:type="spellStart"/>
      <w:r w:rsidRPr="00615BE0">
        <w:rPr>
          <w:rFonts w:ascii="Times New Roman" w:eastAsia="Calibri" w:hAnsi="Times New Roman" w:cs="Times New Roman"/>
          <w:sz w:val="24"/>
          <w:szCs w:val="24"/>
        </w:rPr>
        <w:t>вниманиеобогащению</w:t>
      </w:r>
      <w:proofErr w:type="spellEnd"/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 сюжета игр, закреплению умения вести ролевые диалоги, принимать игровые задачи, развивать умение общаться </w:t>
      </w:r>
      <w:proofErr w:type="gramStart"/>
      <w:r w:rsidRPr="00615BE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 усилить работу по закреплению правил безопасности детей в детском саду, дома и правил безопасности на дороге, через индивидуальную работу, праздники и развлечения по данной теме, а так же проводить просветительскую работу с родителями. Необходимо усилить работу по закреплению знаний у детей правил безопасности в детском саду, дома и правил безопасности на дороге.</w:t>
      </w:r>
    </w:p>
    <w:p w:rsidR="00771936" w:rsidRPr="00615BE0" w:rsidRDefault="00771936" w:rsidP="00771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BE0">
        <w:rPr>
          <w:rFonts w:ascii="Times New Roman" w:eastAsia="Calibri" w:hAnsi="Times New Roman" w:cs="Times New Roman"/>
          <w:sz w:val="24"/>
          <w:szCs w:val="24"/>
        </w:rPr>
        <w:t>Пути решения проблем в развитии социальной сферы детей: продолжать работу с детьми через использование дидактических, сюжетно-ролевых игр; заинтересовывать детей через игровые ситуации, чтение книг с проблемными ситуациями.Организация самостоятельной деятельности детей в центрах социально-коммуникативного развития.</w:t>
      </w:r>
    </w:p>
    <w:p w:rsidR="00771936" w:rsidRPr="00615BE0" w:rsidRDefault="00771936" w:rsidP="00E83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 воспитанники  подготовитель</w:t>
      </w:r>
      <w:r w:rsidR="009376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 № 3,11, 7-60 человек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освоили требования программы на высоком и выше среднего уровне, что составляет 100% качества;  </w:t>
      </w:r>
    </w:p>
    <w:p w:rsidR="00771936" w:rsidRPr="00615BE0" w:rsidRDefault="00771936" w:rsidP="00E83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Вывод: </w:t>
      </w:r>
      <w:r w:rsidRPr="00615BE0">
        <w:rPr>
          <w:rFonts w:ascii="Times New Roman" w:eastAsia="Calibri" w:hAnsi="Times New Roman" w:cs="Times New Roman"/>
          <w:sz w:val="24"/>
          <w:szCs w:val="24"/>
        </w:rPr>
        <w:t xml:space="preserve">мониторинг подготовительных групп показал положительную динамику освоения в данной образовательной области; воспитанники ориентируются на общепринятые нормы и правила культуры поведения в контактах с взрослыми. В общении со сверстниками дружелюбны, умеют договариваться, соблюдают общие правила в игре и совместной деятельности. Поведение воспитанников свидетельствует о формирующемся ценностном отношении к предметному миру как результату труда взрослых, бережливости, желание принимать участие в трудовой деятельности взрослых, оказывая посильную помощь. Воспитанники имеют представление о безопасном поведении. Умеют </w:t>
      </w:r>
      <w:r w:rsidRPr="00615BE0">
        <w:rPr>
          <w:rFonts w:ascii="Times New Roman" w:eastAsia="Calibri" w:hAnsi="Times New Roman" w:cs="Times New Roman"/>
          <w:sz w:val="24"/>
          <w:szCs w:val="24"/>
        </w:rPr>
        <w:lastRenderedPageBreak/>
        <w:t>соблюдать правила безопасного поведения в подвижных играх, быть осторожными при общении с незнакомыми животными, избегают контактов с незнакомыми людьми на улице.</w:t>
      </w:r>
    </w:p>
    <w:p w:rsidR="00771936" w:rsidRPr="00615BE0" w:rsidRDefault="00771936" w:rsidP="00E83E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педагогической диагностики по освоению программного материала за 2019-2020 учебного года  составляет  </w:t>
      </w:r>
      <w:r w:rsidRPr="00615BE0">
        <w:rPr>
          <w:rFonts w:ascii="Times New Roman" w:eastAsia="Calibri" w:hAnsi="Times New Roman" w:cs="Times New Roman"/>
          <w:b/>
          <w:sz w:val="24"/>
          <w:szCs w:val="24"/>
        </w:rPr>
        <w:t>4.1.-82%</w:t>
      </w:r>
      <w:r w:rsidR="005023C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1936" w:rsidRPr="00615BE0" w:rsidRDefault="00771936" w:rsidP="00E8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615BE0">
        <w:rPr>
          <w:rFonts w:ascii="Times New Roman" w:hAnsi="Times New Roman" w:cs="Times New Roman"/>
          <w:sz w:val="24"/>
          <w:szCs w:val="24"/>
        </w:rPr>
        <w:t xml:space="preserve"> Анализ степени удовлетворенности качеством образовательной деятельности родителей и отзывы педагогов школы поступающих выпускников детского сада, показывают, что уровень их подготовки достаточно высок. Однако отмечается  процент будущих первоклассников (3 – 4%), имеющих различные речевые нарушения и недостаточный уровень развития связной речи. 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615BE0">
        <w:rPr>
          <w:rFonts w:ascii="Times New Roman" w:hAnsi="Times New Roman" w:cs="Times New Roman"/>
          <w:sz w:val="24"/>
          <w:szCs w:val="24"/>
        </w:rPr>
        <w:t>: Поиск результативных форм и методов взаимодействия с детьми по формированию у них связной речи, навыков коммуникативного общения, умений самостоятельно усваивать знания и алгоритмы деятельности по решению новых задач. Необходимо разработать систему мероприятий по взаимодействию детского сада, школы и семьи по оптимизации работы по речевому развитию детей дошкольного возраста</w:t>
      </w:r>
    </w:p>
    <w:p w:rsidR="00771936" w:rsidRPr="00615BE0" w:rsidRDefault="00771936" w:rsidP="00771936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сопровождение воспитанников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(ОВЗ) через  интеграцию деятельности всех педагогических работников, родителей. В дошкольном образовательном учреждении </w:t>
      </w:r>
      <w:proofErr w:type="gram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proofErr w:type="gram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функционируют психолого-педагогическая служба, логопедическая служба, </w:t>
      </w:r>
      <w:proofErr w:type="spellStart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1936" w:rsidRPr="00615BE0" w:rsidRDefault="00771936" w:rsidP="00771936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BE0" w:rsidRPr="00615BE0" w:rsidRDefault="00615BE0" w:rsidP="0061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2.4.3. Взаимодействие с семьями детей для обеспечения полноценного развития детей</w:t>
      </w:r>
    </w:p>
    <w:p w:rsidR="00615BE0" w:rsidRP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Актуальное состояние</w:t>
      </w:r>
      <w:r w:rsidRPr="00615BE0">
        <w:rPr>
          <w:rFonts w:ascii="Times New Roman" w:hAnsi="Times New Roman" w:cs="Times New Roman"/>
          <w:sz w:val="24"/>
          <w:szCs w:val="24"/>
        </w:rPr>
        <w:t xml:space="preserve"> – педагоги детского сада уделяют большое внимание работе с семьями воспитанников, вовлекая родителей в единое образовательное пространство. Используют различных видов рекламы образовательных услуг, предоставляемых ДОУ (визитная карточка, дни открытых дверей, объявления, участие в городских и районных конкурсах и др.), проводят совместные праздничные представления. </w:t>
      </w:r>
    </w:p>
    <w:p w:rsidR="00615BE0" w:rsidRP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Основной формой работы являются родительские собрания и личные консультации. </w:t>
      </w:r>
    </w:p>
    <w:p w:rsidR="00615BE0" w:rsidRP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В плане инновационных подходов в ДОУ проводятся мастер-классы для родителей и совместно с родителями, устные журналы, посвященные различным проблемам воспитания дошкольников. </w:t>
      </w:r>
    </w:p>
    <w:p w:rsidR="00615BE0" w:rsidRPr="0093733D" w:rsidRDefault="00615BE0" w:rsidP="0093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Большое внимание в детском саду уделяется изучению образовательных потребностей родителей. Последние новости о жизни детского сада и всю необходимую информацию об учреждении можно найти на официальном сайте учреждения. </w:t>
      </w:r>
    </w:p>
    <w:p w:rsidR="00615BE0" w:rsidRPr="0093733D" w:rsidRDefault="00615BE0" w:rsidP="0093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615BE0">
        <w:rPr>
          <w:rFonts w:ascii="Times New Roman" w:hAnsi="Times New Roman" w:cs="Times New Roman"/>
          <w:sz w:val="24"/>
          <w:szCs w:val="24"/>
        </w:rPr>
        <w:t xml:space="preserve"> Смешанный контингент родителей, обладающих различными целями и ценностными ориентациями. Наблюдается негативная тенденция пассивного отношения к процессу образования, воспитания и развития своих детей.</w:t>
      </w:r>
    </w:p>
    <w:p w:rsidR="00615BE0" w:rsidRPr="00615BE0" w:rsidRDefault="00615BE0" w:rsidP="005B4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615BE0">
        <w:rPr>
          <w:rFonts w:ascii="Times New Roman" w:hAnsi="Times New Roman" w:cs="Times New Roman"/>
          <w:sz w:val="24"/>
          <w:szCs w:val="24"/>
        </w:rPr>
        <w:t>: Осуществлять поиск эффективных путей взаимодействия с родителями детей нового поколения, привлекая их к совместному процессу воспитания, образования, оздоровления, развития детей, участию в разработке и реализации современных педагогических проектов.</w:t>
      </w:r>
    </w:p>
    <w:p w:rsidR="00615BE0" w:rsidRPr="00615BE0" w:rsidRDefault="00615BE0" w:rsidP="00615BE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15BE0" w:rsidRPr="00615BE0" w:rsidRDefault="00615BE0" w:rsidP="0061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b/>
          <w:sz w:val="24"/>
          <w:szCs w:val="24"/>
        </w:rPr>
        <w:t>2.4.4. Оказание консультативной и методической помощи родителям (законным представителям) по вопросам воспитания, обучения и развития детей</w:t>
      </w:r>
      <w:r w:rsidR="0093733D">
        <w:rPr>
          <w:rFonts w:ascii="Times New Roman" w:hAnsi="Times New Roman" w:cs="Times New Roman"/>
          <w:b/>
          <w:sz w:val="24"/>
          <w:szCs w:val="24"/>
        </w:rPr>
        <w:t>.</w:t>
      </w:r>
    </w:p>
    <w:p w:rsidR="00615BE0" w:rsidRPr="00615BE0" w:rsidRDefault="00615BE0" w:rsidP="0061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BE0" w:rsidRP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На базе МДОУ «Детский сад №237»  создан Консультационный пункт, обеспечивающий оказание психолого-педагогической, диагностической и консультативной помощи родителям с детьми дошкольного возраста. </w:t>
      </w:r>
    </w:p>
    <w:p w:rsidR="00615BE0" w:rsidRP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E0">
        <w:rPr>
          <w:rFonts w:ascii="Times New Roman" w:hAnsi="Times New Roman" w:cs="Times New Roman"/>
          <w:sz w:val="24"/>
          <w:szCs w:val="24"/>
        </w:rPr>
        <w:t xml:space="preserve">Специалисты Консультационного пункта: </w:t>
      </w:r>
    </w:p>
    <w:p w:rsidR="00615BE0" w:rsidRPr="00615BE0" w:rsidRDefault="00615BE0" w:rsidP="00615BE0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оказывают всестороннюю помощь родителям и детям от 2-х месяцев до 8 лет, не посещающих МДОУ «Детский сад №</w:t>
      </w:r>
      <w:r w:rsidR="00D618CA">
        <w:rPr>
          <w:rFonts w:ascii="Times New Roman" w:eastAsia="Times New Roman" w:hAnsi="Times New Roman" w:cs="Times New Roman"/>
          <w:sz w:val="24"/>
          <w:szCs w:val="24"/>
          <w:lang w:eastAsia="ru-RU"/>
        </w:rPr>
        <w:t>237»</w:t>
      </w: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15BE0" w:rsidRPr="00615BE0" w:rsidRDefault="00615BE0" w:rsidP="00615BE0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психолого-педагогическую помощь родителям (законным представителям) детей;</w:t>
      </w:r>
    </w:p>
    <w:p w:rsidR="00615BE0" w:rsidRPr="00615BE0" w:rsidRDefault="00615BE0" w:rsidP="0093733D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содействуют в социализации детей дошкольного возраста; </w:t>
      </w:r>
    </w:p>
    <w:p w:rsidR="00615BE0" w:rsidRPr="00615BE0" w:rsidRDefault="00615BE0" w:rsidP="0093733D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Консультационный центр оказывает следующие услуги: </w:t>
      </w:r>
    </w:p>
    <w:p w:rsidR="00615BE0" w:rsidRPr="00615BE0" w:rsidRDefault="00615BE0" w:rsidP="0093733D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диагностического обследования уровня развития ребенка; </w:t>
      </w:r>
    </w:p>
    <w:p w:rsidR="00615BE0" w:rsidRPr="00615BE0" w:rsidRDefault="00615BE0" w:rsidP="0093733D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устных и практических консультаций специалистами по запросам родителей (законным представителям) детей; </w:t>
      </w:r>
    </w:p>
    <w:p w:rsidR="00615BE0" w:rsidRPr="00615BE0" w:rsidRDefault="00615BE0" w:rsidP="0093733D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по использованию практического материала в семейном воспитании детей, не посещающих МДОУ «Детский сад №237»</w:t>
      </w:r>
      <w:r w:rsidR="00D61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BE0" w:rsidRPr="00615BE0" w:rsidRDefault="00615BE0" w:rsidP="00615BE0">
      <w:pPr>
        <w:spacing w:after="0" w:line="24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E0" w:rsidRDefault="00615BE0" w:rsidP="00615BE0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83">
        <w:rPr>
          <w:rFonts w:ascii="Times New Roman" w:hAnsi="Times New Roman" w:cs="Times New Roman"/>
          <w:b/>
          <w:sz w:val="24"/>
          <w:szCs w:val="24"/>
        </w:rPr>
        <w:t xml:space="preserve">Анализ внутренних факторов среды </w:t>
      </w:r>
      <w:r w:rsidRPr="00012E53">
        <w:rPr>
          <w:rFonts w:ascii="Times New Roman" w:hAnsi="Times New Roman" w:cs="Times New Roman"/>
          <w:b/>
          <w:sz w:val="24"/>
          <w:szCs w:val="24"/>
        </w:rPr>
        <w:t>«Детский сад №237».</w:t>
      </w:r>
    </w:p>
    <w:p w:rsidR="00615BE0" w:rsidRPr="00012E53" w:rsidRDefault="00615BE0" w:rsidP="00615BE0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управления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№237».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>Сильная сторона фактора</w:t>
            </w:r>
          </w:p>
        </w:tc>
        <w:tc>
          <w:tcPr>
            <w:tcW w:w="4786" w:type="dxa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>Слабая сторона фактора</w:t>
            </w:r>
          </w:p>
        </w:tc>
      </w:tr>
      <w:tr w:rsidR="00615BE0" w:rsidRPr="006A6C83" w:rsidTr="000D717F">
        <w:tc>
          <w:tcPr>
            <w:tcW w:w="4785" w:type="dxa"/>
          </w:tcPr>
          <w:p w:rsidR="00D618CA" w:rsidRDefault="00615BE0" w:rsidP="00AC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№237»</w:t>
            </w:r>
            <w:r w:rsidR="00D618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5BE0" w:rsidRPr="006A6C83" w:rsidRDefault="00615BE0" w:rsidP="00AC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  - коллегиальный орган (педагогический совет), который решает организационные и функциональные вопросы развития</w:t>
            </w:r>
          </w:p>
        </w:tc>
        <w:tc>
          <w:tcPr>
            <w:tcW w:w="4786" w:type="dxa"/>
          </w:tcPr>
          <w:p w:rsidR="00615BE0" w:rsidRPr="006A6C83" w:rsidRDefault="00615BE0" w:rsidP="00AC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Пассивность отдельных членов, отсутствие гибк</w:t>
            </w:r>
            <w:r w:rsidR="00D618CA">
              <w:rPr>
                <w:rFonts w:ascii="Times New Roman" w:hAnsi="Times New Roman" w:cs="Times New Roman"/>
                <w:sz w:val="24"/>
                <w:szCs w:val="24"/>
              </w:rPr>
              <w:t xml:space="preserve">ости и продуманности действий. 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Значительно повысился объем документооборота, требующий углубленного рассмотрения и тщательной разработки, что в свою очередь приводит к формальному исполнению последующих должностных обязанностей.</w:t>
            </w:r>
          </w:p>
        </w:tc>
      </w:tr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программы, реализуемые в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№237».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AC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Реализуются основные и парциальные программы. Разрабатывается ООП ДОУ на основе основной образовательной программе « От рождения до школы</w:t>
            </w:r>
            <w:r w:rsidRPr="006A6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с учѐтом современных требований и комплексно-тематического планирования, что позволяет учитывать образовательные потребности всех участников образовательного процесса.</w:t>
            </w:r>
          </w:p>
        </w:tc>
        <w:tc>
          <w:tcPr>
            <w:tcW w:w="4786" w:type="dxa"/>
          </w:tcPr>
          <w:p w:rsidR="00615BE0" w:rsidRPr="006A6C83" w:rsidRDefault="00615BE0" w:rsidP="00AC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Большое количество предлагаемых программ, недостаточная компетентность педагогов, нежелание некоторых педагогов мобилизоваться на решение актуальных проблем дошкольного образования. Инертность, недостаточно высокий уровень аналитико-прогностических и проектировочных умений отдельных педагогов</w:t>
            </w:r>
          </w:p>
        </w:tc>
      </w:tr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и социальная защита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AC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Кадры имеют высокий потенциал и образование, социальная защита осуществляется профсоюзным комитетом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№237»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15BE0" w:rsidRPr="00AC4C88" w:rsidRDefault="00615BE0" w:rsidP="00AC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выгорание. Уход в декретный отпуск. Уход на пенсию опытных педагогов. Низкий процент молодых специалистов-дошкольников, приходящих на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№237»</w:t>
            </w:r>
            <w:r w:rsidR="00AC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Материально-техническая база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условия образовательного процесса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Созданы оптимальные условия для организации педагогического и коррекционного процесса</w:t>
            </w:r>
          </w:p>
        </w:tc>
        <w:tc>
          <w:tcPr>
            <w:tcW w:w="4786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Износ оборудования и косметического ремонта групповых помещений. Недостаток помещений для проведения дополнительных образовательных услуг, </w:t>
            </w:r>
          </w:p>
        </w:tc>
      </w:tr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взаимодействие с различными службами района и социальными партнѐрами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система взаимодействия с различными службами города и 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</w:t>
            </w:r>
          </w:p>
        </w:tc>
        <w:tc>
          <w:tcPr>
            <w:tcW w:w="4786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 полном объеме используются возможности сотрудничества с различными 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партнерами. Отдельные педагоги не готовы выстраивать партнерские отношения с другими субъектами ОО, партнерами социума.</w:t>
            </w:r>
          </w:p>
        </w:tc>
      </w:tr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Участие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>в международных, федеральных и региональных мероприятиях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№237»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в международных и региональных конференциях, семинарах, показывают открытые мероприятия для коллег.</w:t>
            </w:r>
          </w:p>
        </w:tc>
        <w:tc>
          <w:tcPr>
            <w:tcW w:w="4786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профессиональной инициативы и компетентности у отдельных педагогов по реализации данного направления в работе. Участие в конкурсном движении, со стороны педагогических работников, привело к тому, что педагоги распространяют, публикуют свой опыт работы, который не прошел определенные и закономерные стадии развития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№237»</w:t>
            </w: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  (накопление, обобщение распространение).</w:t>
            </w:r>
          </w:p>
        </w:tc>
      </w:tr>
      <w:tr w:rsidR="00615BE0" w:rsidRPr="006A6C83" w:rsidTr="000D717F">
        <w:tc>
          <w:tcPr>
            <w:tcW w:w="9571" w:type="dxa"/>
            <w:gridSpan w:val="2"/>
          </w:tcPr>
          <w:p w:rsidR="00615BE0" w:rsidRPr="006A6C83" w:rsidRDefault="00615BE0" w:rsidP="000D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6A6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информационного пространства </w:t>
            </w:r>
            <w:r w:rsidRPr="00012E5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№237».</w:t>
            </w:r>
          </w:p>
        </w:tc>
      </w:tr>
      <w:tr w:rsidR="00615BE0" w:rsidRPr="006A6C83" w:rsidTr="000D717F">
        <w:tc>
          <w:tcPr>
            <w:tcW w:w="4785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Создан сайт учреждения, на котором ежемесячно и по мере поступления обновляется информация деятельности ДОУ и изменения в вопросах образования в Российской Федерации.</w:t>
            </w:r>
          </w:p>
        </w:tc>
        <w:tc>
          <w:tcPr>
            <w:tcW w:w="4786" w:type="dxa"/>
          </w:tcPr>
          <w:p w:rsidR="00615BE0" w:rsidRPr="006A6C83" w:rsidRDefault="00615BE0" w:rsidP="001B1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развития </w:t>
            </w:r>
            <w:proofErr w:type="spellStart"/>
            <w:r w:rsidRPr="006A6C83">
              <w:rPr>
                <w:rFonts w:ascii="Times New Roman" w:hAnsi="Times New Roman" w:cs="Times New Roman"/>
                <w:sz w:val="24"/>
                <w:szCs w:val="24"/>
              </w:rPr>
              <w:t>материальнотехнической</w:t>
            </w:r>
            <w:proofErr w:type="spellEnd"/>
            <w:r w:rsidRPr="006A6C83">
              <w:rPr>
                <w:rFonts w:ascii="Times New Roman" w:hAnsi="Times New Roman" w:cs="Times New Roman"/>
                <w:sz w:val="24"/>
                <w:szCs w:val="24"/>
              </w:rPr>
              <w:t xml:space="preserve"> базы учреждения, износ оргтехники</w:t>
            </w:r>
          </w:p>
        </w:tc>
      </w:tr>
    </w:tbl>
    <w:p w:rsidR="00615BE0" w:rsidRDefault="00615BE0" w:rsidP="00615B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BE0" w:rsidRPr="00845EF2" w:rsidRDefault="00615BE0" w:rsidP="007008C9">
      <w:pPr>
        <w:spacing w:after="0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845EF2">
        <w:rPr>
          <w:rFonts w:ascii="Times New Roman" w:hAnsi="Times New Roman" w:cs="Times New Roman"/>
          <w:b/>
          <w:sz w:val="24"/>
          <w:szCs w:val="24"/>
        </w:rPr>
        <w:t>Вывод по результатам анализа:</w:t>
      </w:r>
    </w:p>
    <w:p w:rsidR="00615BE0" w:rsidRPr="00D454D5" w:rsidRDefault="00615BE0" w:rsidP="00615BE0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</w:p>
    <w:p w:rsidR="00615BE0" w:rsidRDefault="00615BE0" w:rsidP="00615BE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b/>
          <w:sz w:val="24"/>
          <w:szCs w:val="24"/>
        </w:rPr>
        <w:t xml:space="preserve">Позитивные тенденции развития </w:t>
      </w:r>
      <w:r w:rsidRPr="00D454D5">
        <w:rPr>
          <w:rFonts w:ascii="Times New Roman" w:hAnsi="Times New Roman" w:cs="Times New Roman"/>
          <w:b/>
          <w:sz w:val="24"/>
          <w:szCs w:val="24"/>
        </w:rPr>
        <w:t>МДОУ «Детский сад №</w:t>
      </w:r>
      <w:r w:rsidR="007008C9">
        <w:rPr>
          <w:rFonts w:ascii="Times New Roman" w:hAnsi="Times New Roman" w:cs="Times New Roman"/>
          <w:b/>
          <w:sz w:val="24"/>
          <w:szCs w:val="24"/>
        </w:rPr>
        <w:t xml:space="preserve"> 237»</w:t>
      </w:r>
      <w:r w:rsidRPr="00D454D5">
        <w:rPr>
          <w:rFonts w:ascii="Times New Roman" w:hAnsi="Times New Roman" w:cs="Times New Roman"/>
          <w:b/>
          <w:sz w:val="24"/>
          <w:szCs w:val="24"/>
        </w:rPr>
        <w:t>.</w:t>
      </w:r>
    </w:p>
    <w:p w:rsid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>Ежегодно увеличивается контингент воспитанников, что приводит к увеличению субсидий на выполнение муниципального задания.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Администрация ДОУ своевременно осуществляет приведение локальных актов в соответствие с нормативными документами федерального и регионального уровней. </w:t>
      </w:r>
    </w:p>
    <w:p w:rsid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Штат </w:t>
      </w:r>
      <w:r w:rsidRPr="00D454D5">
        <w:rPr>
          <w:rFonts w:ascii="Times New Roman" w:hAnsi="Times New Roman" w:cs="Times New Roman"/>
          <w:sz w:val="24"/>
          <w:szCs w:val="24"/>
        </w:rPr>
        <w:t xml:space="preserve">МДОУ «Детский сад №237»  </w:t>
      </w:r>
      <w:r w:rsidRPr="006A6C83">
        <w:rPr>
          <w:rFonts w:ascii="Times New Roman" w:hAnsi="Times New Roman" w:cs="Times New Roman"/>
          <w:sz w:val="24"/>
          <w:szCs w:val="24"/>
        </w:rPr>
        <w:t xml:space="preserve"> укомплектован педагогическими кадрами.</w:t>
      </w:r>
    </w:p>
    <w:p w:rsid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Все педагоги имеют среднее или высшее профессиональное образование по направлению педагогической деятельности.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4D5">
        <w:rPr>
          <w:rFonts w:ascii="Times New Roman" w:hAnsi="Times New Roman" w:cs="Times New Roman"/>
          <w:i/>
          <w:sz w:val="24"/>
          <w:szCs w:val="24"/>
        </w:rPr>
        <w:t>Сохраняется положительная тенденция</w:t>
      </w:r>
      <w:r w:rsidRPr="006A6C83">
        <w:rPr>
          <w:rFonts w:ascii="Times New Roman" w:hAnsi="Times New Roman" w:cs="Times New Roman"/>
          <w:sz w:val="24"/>
          <w:szCs w:val="24"/>
        </w:rPr>
        <w:t xml:space="preserve"> стабильности педагогического коллектива. Благодаря сетевому взаимодействию с образовательными организациями города и области в учреждении организована работа по повышению квалификации педагогов.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Успешно осуществляется внутреннее обучение педагогических кадров.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Существенное влияние на рост и развитие профессионального мастерства педагогов оказывает проведение ими самоанализа по критериям эффективности с последующим материальным стимулированием труда.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Дополнительное материальное стимулирование труда педагогических работников активизировало деятельность по накоплению и распространению опыта работы в </w:t>
      </w:r>
      <w:r w:rsidRPr="00D454D5">
        <w:rPr>
          <w:rFonts w:ascii="Times New Roman" w:hAnsi="Times New Roman" w:cs="Times New Roman"/>
          <w:sz w:val="24"/>
          <w:szCs w:val="24"/>
        </w:rPr>
        <w:t xml:space="preserve">МДОУ «Детский сад №237»  </w:t>
      </w:r>
      <w:r w:rsidRPr="006A6C83">
        <w:rPr>
          <w:rFonts w:ascii="Times New Roman" w:hAnsi="Times New Roman" w:cs="Times New Roman"/>
          <w:sz w:val="24"/>
          <w:szCs w:val="24"/>
        </w:rPr>
        <w:t>, районе и городе, и привлекло педагогов к участию в конкурсах</w:t>
      </w:r>
    </w:p>
    <w:p w:rsid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В рамках реализации ООП </w:t>
      </w:r>
      <w:proofErr w:type="gramStart"/>
      <w:r w:rsidRPr="006A6C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A6C83">
        <w:rPr>
          <w:rFonts w:ascii="Times New Roman" w:hAnsi="Times New Roman" w:cs="Times New Roman"/>
          <w:sz w:val="24"/>
          <w:szCs w:val="24"/>
        </w:rPr>
        <w:t xml:space="preserve"> наблюдал</w:t>
      </w:r>
      <w:r w:rsidR="007008C9">
        <w:rPr>
          <w:rFonts w:ascii="Times New Roman" w:hAnsi="Times New Roman" w:cs="Times New Roman"/>
          <w:sz w:val="24"/>
          <w:szCs w:val="24"/>
        </w:rPr>
        <w:t>а</w:t>
      </w:r>
      <w:r w:rsidRPr="006A6C83">
        <w:rPr>
          <w:rFonts w:ascii="Times New Roman" w:hAnsi="Times New Roman" w:cs="Times New Roman"/>
          <w:sz w:val="24"/>
          <w:szCs w:val="24"/>
        </w:rPr>
        <w:t xml:space="preserve">сь </w:t>
      </w:r>
      <w:proofErr w:type="gramStart"/>
      <w:r w:rsidRPr="006A6C83">
        <w:rPr>
          <w:rFonts w:ascii="Times New Roman" w:hAnsi="Times New Roman" w:cs="Times New Roman"/>
          <w:sz w:val="24"/>
          <w:szCs w:val="24"/>
        </w:rPr>
        <w:t>положительная</w:t>
      </w:r>
      <w:proofErr w:type="gramEnd"/>
      <w:r w:rsidRPr="006A6C83">
        <w:rPr>
          <w:rFonts w:ascii="Times New Roman" w:hAnsi="Times New Roman" w:cs="Times New Roman"/>
          <w:sz w:val="24"/>
          <w:szCs w:val="24"/>
        </w:rPr>
        <w:t xml:space="preserve"> динамика в развитии интегративных качеств личности выпускников учреждения.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Наметилась положительная тенденция к участию всех субъектов педагогического процесса (педагогов, воспитанников, родителей) в конкурсах и фестивалях разного уровня.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Прослеживаются положительная динамика в повышении педагогической грамотности родителей в воспитании и развитии детей. Родители (законные </w:t>
      </w:r>
      <w:r w:rsidRPr="006A6C8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представители) активнее принимают участие в подготовке и проведении совместной деятельности с воспитанниками.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родителей прослеживаются стабильные положительные результаты по вопросу удовлетворенности образовательной и оздоровительной деятельностью коллектива </w:t>
      </w:r>
      <w:r w:rsidRPr="00D454D5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7008C9">
        <w:rPr>
          <w:rFonts w:ascii="Times New Roman" w:hAnsi="Times New Roman" w:cs="Times New Roman"/>
          <w:sz w:val="24"/>
          <w:szCs w:val="24"/>
        </w:rPr>
        <w:t xml:space="preserve"> 237».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В учреждении функционирует  Управляющий </w:t>
      </w:r>
      <w:r w:rsidRPr="006A6C83">
        <w:rPr>
          <w:rFonts w:ascii="Times New Roman" w:hAnsi="Times New Roman" w:cs="Times New Roman"/>
          <w:i/>
          <w:sz w:val="24"/>
          <w:szCs w:val="24"/>
        </w:rPr>
        <w:t>Совет (родителей).</w:t>
      </w:r>
    </w:p>
    <w:p w:rsidR="00615BE0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учреждения соответствует </w:t>
      </w:r>
      <w:proofErr w:type="spellStart"/>
      <w:r w:rsidRPr="006A6C83">
        <w:rPr>
          <w:rFonts w:ascii="Times New Roman" w:hAnsi="Times New Roman" w:cs="Times New Roman"/>
          <w:sz w:val="24"/>
          <w:szCs w:val="24"/>
        </w:rPr>
        <w:t>санитарногигиеническим</w:t>
      </w:r>
      <w:proofErr w:type="spellEnd"/>
      <w:r w:rsidRPr="006A6C83">
        <w:rPr>
          <w:rFonts w:ascii="Times New Roman" w:hAnsi="Times New Roman" w:cs="Times New Roman"/>
          <w:sz w:val="24"/>
          <w:szCs w:val="24"/>
        </w:rPr>
        <w:t xml:space="preserve"> требованиям и позволяет на оптимальном уровне реализовывать образовательные задачи. </w:t>
      </w:r>
    </w:p>
    <w:p w:rsidR="00615BE0" w:rsidRPr="006A6C83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sz w:val="24"/>
          <w:szCs w:val="24"/>
        </w:rPr>
        <w:t xml:space="preserve">Своевременно проводится необходимый текущий ремонт здания и помещений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№237» </w:t>
      </w:r>
      <w:r w:rsidRPr="006A6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BE0" w:rsidRPr="006A6C83" w:rsidRDefault="00615BE0" w:rsidP="00615BE0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BE0" w:rsidRPr="006A6C83" w:rsidRDefault="00615BE0" w:rsidP="00615BE0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6A6C83">
        <w:rPr>
          <w:rFonts w:ascii="Times New Roman" w:hAnsi="Times New Roman" w:cs="Times New Roman"/>
          <w:b/>
          <w:sz w:val="24"/>
          <w:szCs w:val="24"/>
        </w:rPr>
        <w:t>Проблемы, причины и перспективы развития</w:t>
      </w:r>
      <w:r w:rsidRPr="006A6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BE0" w:rsidRPr="0054687A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7A">
        <w:rPr>
          <w:rFonts w:ascii="Times New Roman" w:hAnsi="Times New Roman" w:cs="Times New Roman"/>
          <w:i/>
          <w:sz w:val="24"/>
          <w:szCs w:val="24"/>
        </w:rPr>
        <w:t>На фоне достигнутых успехов в системе воспитательно-образовательной работы Образовательного учреждения, нами были выявлены следующие проблемы:</w:t>
      </w:r>
    </w:p>
    <w:p w:rsidR="00615BE0" w:rsidRPr="0054687A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A">
        <w:rPr>
          <w:rFonts w:ascii="Times New Roman" w:hAnsi="Times New Roman" w:cs="Times New Roman"/>
          <w:sz w:val="24"/>
          <w:szCs w:val="24"/>
        </w:rPr>
        <w:t>• необходимость продолжения работы по повышению профессиональной компетентности педагогов в организации образовательного процесса, повышение компетентности специалистов «Детский сад №237» по созданию единой развивающей</w:t>
      </w:r>
    </w:p>
    <w:p w:rsidR="00615BE0" w:rsidRPr="0054687A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A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в соответствии с ФГОС </w:t>
      </w:r>
      <w:proofErr w:type="gramStart"/>
      <w:r w:rsidRPr="005468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4687A">
        <w:rPr>
          <w:rFonts w:ascii="Times New Roman" w:hAnsi="Times New Roman" w:cs="Times New Roman"/>
          <w:sz w:val="24"/>
          <w:szCs w:val="24"/>
        </w:rPr>
        <w:t>;</w:t>
      </w:r>
    </w:p>
    <w:p w:rsidR="00615BE0" w:rsidRPr="0054687A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A">
        <w:rPr>
          <w:rFonts w:ascii="Times New Roman" w:hAnsi="Times New Roman" w:cs="Times New Roman"/>
          <w:sz w:val="24"/>
          <w:szCs w:val="24"/>
        </w:rPr>
        <w:t xml:space="preserve"> • обеспечение сетевого взаимодействия с образовательными организациями в плане реализации Образовательной программы; </w:t>
      </w:r>
    </w:p>
    <w:p w:rsidR="00615BE0" w:rsidRPr="0054687A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A">
        <w:rPr>
          <w:rFonts w:ascii="Times New Roman" w:hAnsi="Times New Roman" w:cs="Times New Roman"/>
          <w:sz w:val="24"/>
          <w:szCs w:val="24"/>
        </w:rPr>
        <w:t>• затруднения у некоторых педагогов в проектировании индивидуального образовательного маршрута дошкольников;</w:t>
      </w:r>
    </w:p>
    <w:p w:rsidR="00615BE0" w:rsidRPr="0054687A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A">
        <w:rPr>
          <w:rFonts w:ascii="Times New Roman" w:hAnsi="Times New Roman" w:cs="Times New Roman"/>
          <w:sz w:val="24"/>
          <w:szCs w:val="24"/>
        </w:rPr>
        <w:t xml:space="preserve"> • переход на профессиональный стандарт педагога.</w:t>
      </w:r>
    </w:p>
    <w:p w:rsidR="00615BE0" w:rsidRPr="00AB2FAC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7A">
        <w:rPr>
          <w:rFonts w:ascii="Times New Roman" w:hAnsi="Times New Roman" w:cs="Times New Roman"/>
          <w:sz w:val="24"/>
          <w:szCs w:val="24"/>
        </w:rPr>
        <w:t xml:space="preserve"> Все это работает на имидж Образовательного учреждения. В тоже время жесткая конкуренция на рынке образовательных услуг, постоянно возрастающие запросы общества к воспитанию и образованию дошкольников дают повод к размышлению и выстраиванию стратегии развития нашего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на перспективу.</w:t>
      </w:r>
    </w:p>
    <w:p w:rsidR="00615BE0" w:rsidRPr="00AB2FAC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615BE0" w:rsidRPr="00AB2FAC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CD">
        <w:rPr>
          <w:rFonts w:ascii="Times New Roman" w:hAnsi="Times New Roman" w:cs="Times New Roman"/>
          <w:sz w:val="24"/>
          <w:szCs w:val="24"/>
        </w:rPr>
        <w:t>Осуществление системы управленческих, методических и педагогических действий, направленных на обеспечение качества образования.</w:t>
      </w:r>
    </w:p>
    <w:p w:rsidR="00615BE0" w:rsidRPr="00AB2FAC" w:rsidRDefault="00615BE0" w:rsidP="0061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615BE0" w:rsidRDefault="00615BE0" w:rsidP="00FB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BCB">
        <w:rPr>
          <w:rFonts w:ascii="Times New Roman" w:hAnsi="Times New Roman" w:cs="Times New Roman"/>
          <w:sz w:val="24"/>
          <w:szCs w:val="24"/>
        </w:rPr>
        <w:t xml:space="preserve">1.Модернизировать систему управления МДОУ «Детский сад №237» в соответствии </w:t>
      </w:r>
    </w:p>
    <w:p w:rsidR="00615BE0" w:rsidRDefault="00615BE0" w:rsidP="00FB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BCB">
        <w:rPr>
          <w:rFonts w:ascii="Times New Roman" w:hAnsi="Times New Roman" w:cs="Times New Roman"/>
          <w:sz w:val="24"/>
          <w:szCs w:val="24"/>
        </w:rPr>
        <w:t>с ФГОС. Обеспечить развитие с</w:t>
      </w:r>
      <w:r>
        <w:rPr>
          <w:rFonts w:ascii="Times New Roman" w:hAnsi="Times New Roman" w:cs="Times New Roman"/>
          <w:sz w:val="24"/>
          <w:szCs w:val="24"/>
        </w:rPr>
        <w:t>истемы самооценки качества.</w:t>
      </w:r>
    </w:p>
    <w:p w:rsidR="00615BE0" w:rsidRPr="0054687A" w:rsidRDefault="00615BE0" w:rsidP="00FB6C6E">
      <w:pPr>
        <w:spacing w:after="0"/>
        <w:jc w:val="both"/>
        <w:rPr>
          <w:rFonts w:ascii="Times New Roman" w:hAnsi="Times New Roman" w:cs="Times New Roman"/>
        </w:rPr>
      </w:pPr>
      <w:r w:rsidRPr="00CB7ACD">
        <w:rPr>
          <w:rFonts w:ascii="Times New Roman" w:hAnsi="Times New Roman" w:cs="Times New Roman"/>
          <w:sz w:val="24"/>
          <w:szCs w:val="24"/>
        </w:rPr>
        <w:t>2.Создание воспитательно-образовательных,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ACD">
        <w:rPr>
          <w:rFonts w:ascii="Times New Roman" w:hAnsi="Times New Roman" w:cs="Times New Roman"/>
          <w:sz w:val="24"/>
          <w:szCs w:val="24"/>
        </w:rPr>
        <w:t>развивающих условий, обеспечивающих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615BE0" w:rsidRPr="008F4BCF" w:rsidRDefault="00615BE0" w:rsidP="00FB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ACD">
        <w:rPr>
          <w:rFonts w:ascii="Times New Roman" w:hAnsi="Times New Roman" w:cs="Times New Roman"/>
          <w:sz w:val="24"/>
          <w:szCs w:val="24"/>
        </w:rPr>
        <w:t>3.Создание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 поколения</w:t>
      </w:r>
      <w:r w:rsidRPr="000B394C">
        <w:rPr>
          <w:rFonts w:ascii="Times New Roman" w:hAnsi="Times New Roman"/>
          <w:sz w:val="24"/>
          <w:szCs w:val="24"/>
        </w:rPr>
        <w:t>.</w:t>
      </w:r>
    </w:p>
    <w:p w:rsidR="00615BE0" w:rsidRDefault="00615BE0" w:rsidP="00615BE0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</w:p>
    <w:p w:rsidR="00BC3DE8" w:rsidRPr="00615BE0" w:rsidRDefault="00BC3DE8" w:rsidP="001831D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DE8" w:rsidRPr="00615BE0" w:rsidRDefault="00BC3DE8" w:rsidP="001831D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3DE8" w:rsidRPr="00615BE0" w:rsidRDefault="00BC3DE8" w:rsidP="001831D6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BC3DE8" w:rsidRPr="00615BE0" w:rsidSect="00EF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AAD1146"/>
    <w:multiLevelType w:val="hybridMultilevel"/>
    <w:tmpl w:val="DAFED4E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90D1EE8"/>
    <w:multiLevelType w:val="multilevel"/>
    <w:tmpl w:val="C944B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01843"/>
    <w:multiLevelType w:val="hybridMultilevel"/>
    <w:tmpl w:val="6D10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751AA"/>
    <w:multiLevelType w:val="multilevel"/>
    <w:tmpl w:val="5356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6">
    <w:nsid w:val="3E6319F0"/>
    <w:multiLevelType w:val="hybridMultilevel"/>
    <w:tmpl w:val="82902E1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462D61E9"/>
    <w:multiLevelType w:val="hybridMultilevel"/>
    <w:tmpl w:val="D46E297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481E6CEB"/>
    <w:multiLevelType w:val="hybridMultilevel"/>
    <w:tmpl w:val="942CC75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84F36EF"/>
    <w:multiLevelType w:val="hybridMultilevel"/>
    <w:tmpl w:val="5218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45245"/>
    <w:multiLevelType w:val="hybridMultilevel"/>
    <w:tmpl w:val="CF78BDF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656B7397"/>
    <w:multiLevelType w:val="hybridMultilevel"/>
    <w:tmpl w:val="91DC0C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07A6CE6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433665"/>
    <w:rsid w:val="0002752C"/>
    <w:rsid w:val="000324A5"/>
    <w:rsid w:val="00037CE2"/>
    <w:rsid w:val="0005220B"/>
    <w:rsid w:val="000D717F"/>
    <w:rsid w:val="000F786B"/>
    <w:rsid w:val="001274B8"/>
    <w:rsid w:val="001519C6"/>
    <w:rsid w:val="00167F1E"/>
    <w:rsid w:val="001831D6"/>
    <w:rsid w:val="001B1DB0"/>
    <w:rsid w:val="001B6C2F"/>
    <w:rsid w:val="001D3D53"/>
    <w:rsid w:val="00224BCB"/>
    <w:rsid w:val="002B08C0"/>
    <w:rsid w:val="003C47B0"/>
    <w:rsid w:val="003C607C"/>
    <w:rsid w:val="00433665"/>
    <w:rsid w:val="004379F5"/>
    <w:rsid w:val="00480D48"/>
    <w:rsid w:val="004B7E94"/>
    <w:rsid w:val="004C4531"/>
    <w:rsid w:val="004F5D10"/>
    <w:rsid w:val="005023CB"/>
    <w:rsid w:val="005134C9"/>
    <w:rsid w:val="00526A7B"/>
    <w:rsid w:val="005A65EC"/>
    <w:rsid w:val="005A6E73"/>
    <w:rsid w:val="005B4B0A"/>
    <w:rsid w:val="005E3CC7"/>
    <w:rsid w:val="00615BE0"/>
    <w:rsid w:val="00677DD8"/>
    <w:rsid w:val="0069349B"/>
    <w:rsid w:val="006E5507"/>
    <w:rsid w:val="007008C9"/>
    <w:rsid w:val="00732714"/>
    <w:rsid w:val="00746061"/>
    <w:rsid w:val="00771936"/>
    <w:rsid w:val="007D1703"/>
    <w:rsid w:val="007E0825"/>
    <w:rsid w:val="0088603D"/>
    <w:rsid w:val="008E0F72"/>
    <w:rsid w:val="00900020"/>
    <w:rsid w:val="0093733D"/>
    <w:rsid w:val="0093769F"/>
    <w:rsid w:val="00955B46"/>
    <w:rsid w:val="00970124"/>
    <w:rsid w:val="009917E9"/>
    <w:rsid w:val="00992CED"/>
    <w:rsid w:val="00996E89"/>
    <w:rsid w:val="009A6FAF"/>
    <w:rsid w:val="00A26A44"/>
    <w:rsid w:val="00A713E4"/>
    <w:rsid w:val="00A96680"/>
    <w:rsid w:val="00AA134D"/>
    <w:rsid w:val="00AA13AC"/>
    <w:rsid w:val="00AB2FAC"/>
    <w:rsid w:val="00AC4C88"/>
    <w:rsid w:val="00AE31AA"/>
    <w:rsid w:val="00B05DF6"/>
    <w:rsid w:val="00B226BD"/>
    <w:rsid w:val="00B31362"/>
    <w:rsid w:val="00B714C3"/>
    <w:rsid w:val="00BB258F"/>
    <w:rsid w:val="00BC3DE8"/>
    <w:rsid w:val="00C07B70"/>
    <w:rsid w:val="00C30442"/>
    <w:rsid w:val="00CE32E5"/>
    <w:rsid w:val="00D22547"/>
    <w:rsid w:val="00D31666"/>
    <w:rsid w:val="00D618CA"/>
    <w:rsid w:val="00DA70E8"/>
    <w:rsid w:val="00DB53C9"/>
    <w:rsid w:val="00DC652E"/>
    <w:rsid w:val="00E3433C"/>
    <w:rsid w:val="00E83E53"/>
    <w:rsid w:val="00EE2015"/>
    <w:rsid w:val="00EF2189"/>
    <w:rsid w:val="00F0371D"/>
    <w:rsid w:val="00F23EC8"/>
    <w:rsid w:val="00F265C1"/>
    <w:rsid w:val="00FB6C6E"/>
    <w:rsid w:val="00FD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AA"/>
    <w:pPr>
      <w:ind w:left="720"/>
      <w:contextualSpacing/>
    </w:pPr>
  </w:style>
  <w:style w:type="table" w:styleId="a4">
    <w:name w:val="Table Grid"/>
    <w:basedOn w:val="a1"/>
    <w:uiPriority w:val="59"/>
    <w:rsid w:val="00B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3DE8"/>
    <w:rPr>
      <w:color w:val="0000FF" w:themeColor="hyperlink"/>
      <w:u w:val="single"/>
    </w:rPr>
  </w:style>
  <w:style w:type="table" w:customStyle="1" w:styleId="5">
    <w:name w:val="Сетка таблицы5"/>
    <w:basedOn w:val="a1"/>
    <w:rsid w:val="0077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B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B2FAC"/>
    <w:rPr>
      <w:b/>
      <w:bCs/>
    </w:rPr>
  </w:style>
  <w:style w:type="character" w:customStyle="1" w:styleId="extendedtext-short">
    <w:name w:val="extendedtext-short"/>
    <w:basedOn w:val="a0"/>
    <w:rsid w:val="007E0825"/>
  </w:style>
  <w:style w:type="paragraph" w:styleId="a8">
    <w:name w:val="Balloon Text"/>
    <w:basedOn w:val="a"/>
    <w:link w:val="a9"/>
    <w:uiPriority w:val="99"/>
    <w:semiHidden/>
    <w:unhideWhenUsed/>
    <w:rsid w:val="00DB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AA"/>
    <w:pPr>
      <w:ind w:left="720"/>
      <w:contextualSpacing/>
    </w:pPr>
  </w:style>
  <w:style w:type="table" w:styleId="a4">
    <w:name w:val="Table Grid"/>
    <w:basedOn w:val="a1"/>
    <w:uiPriority w:val="59"/>
    <w:rsid w:val="00B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3DE8"/>
    <w:rPr>
      <w:color w:val="0000FF" w:themeColor="hyperlink"/>
      <w:u w:val="single"/>
    </w:rPr>
  </w:style>
  <w:style w:type="table" w:customStyle="1" w:styleId="5">
    <w:name w:val="Сетка таблицы5"/>
    <w:basedOn w:val="a1"/>
    <w:rsid w:val="0077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37.edu.yar.ru/docs/dokumenti/meditsinskaya_litsenziy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dou237.edu.yar.ru/docs/dokumenti/litsenziya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dou237.edu.yar.ru/docs/dokumenti/meditsinskaya_litsenziy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dou237.edu.yar.ru/docs/dokumenti/litsenziya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0237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9D51-ED94-41B3-A788-C35D7254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8899</Words>
  <Characters>50728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HP</cp:lastModifiedBy>
  <cp:revision>7</cp:revision>
  <cp:lastPrinted>2022-04-25T09:01:00Z</cp:lastPrinted>
  <dcterms:created xsi:type="dcterms:W3CDTF">2022-04-25T08:08:00Z</dcterms:created>
  <dcterms:modified xsi:type="dcterms:W3CDTF">2022-04-25T09:33:00Z</dcterms:modified>
</cp:coreProperties>
</file>