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E5A" w:rsidRDefault="009E341D" w:rsidP="009E341D">
      <w:pPr>
        <w:jc w:val="center"/>
        <w:rPr>
          <w:rFonts w:ascii="Times New Roman" w:hAnsi="Times New Roman" w:cs="Times New Roman"/>
          <w:sz w:val="36"/>
          <w:szCs w:val="36"/>
        </w:rPr>
      </w:pPr>
      <w:proofErr w:type="spellStart"/>
      <w:r w:rsidRPr="009E341D">
        <w:rPr>
          <w:rFonts w:ascii="Times New Roman" w:hAnsi="Times New Roman" w:cs="Times New Roman"/>
          <w:sz w:val="36"/>
          <w:szCs w:val="36"/>
        </w:rPr>
        <w:t>Заклички</w:t>
      </w:r>
      <w:proofErr w:type="spellEnd"/>
      <w:r w:rsidRPr="009E341D">
        <w:rPr>
          <w:rFonts w:ascii="Times New Roman" w:hAnsi="Times New Roman" w:cs="Times New Roman"/>
          <w:sz w:val="36"/>
          <w:szCs w:val="36"/>
        </w:rPr>
        <w:t xml:space="preserve"> и небылицы</w:t>
      </w:r>
    </w:p>
    <w:p w:rsidR="009E341D" w:rsidRDefault="009E341D" w:rsidP="009E341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Заклички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как известно, это коротенькие народные песенки – призывы к матери – природе, сопровождающиеся часто игровыми действиями, нередко имитирующими сознательные действия наших предков, которые верили, что мат</w:t>
      </w:r>
      <w:proofErr w:type="gramStart"/>
      <w:r>
        <w:rPr>
          <w:rFonts w:ascii="Times New Roman" w:hAnsi="Times New Roman" w:cs="Times New Roman"/>
          <w:sz w:val="28"/>
          <w:szCs w:val="28"/>
        </w:rPr>
        <w:t>ь-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природа их услышит и поможет им. Дети очень отзывчивы на такие игры. </w:t>
      </w:r>
    </w:p>
    <w:p w:rsidR="00061AB5" w:rsidRDefault="009E341D" w:rsidP="009E34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закличками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ребенок впитывает красоту окружающего мира, знакомясь со словами, с которыми</w:t>
      </w:r>
      <w:r w:rsidR="00061AB5">
        <w:rPr>
          <w:rFonts w:ascii="Times New Roman" w:hAnsi="Times New Roman" w:cs="Times New Roman"/>
          <w:sz w:val="28"/>
          <w:szCs w:val="28"/>
        </w:rPr>
        <w:t xml:space="preserve"> он не сталкивается в быту: </w:t>
      </w:r>
      <w:proofErr w:type="gramStart"/>
      <w:r w:rsidR="00061AB5">
        <w:rPr>
          <w:rFonts w:ascii="Times New Roman" w:hAnsi="Times New Roman" w:cs="Times New Roman"/>
          <w:sz w:val="28"/>
          <w:szCs w:val="28"/>
        </w:rPr>
        <w:t>шелкова</w:t>
      </w:r>
      <w:proofErr w:type="gramEnd"/>
      <w:r w:rsidR="00061A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1AB5">
        <w:rPr>
          <w:rFonts w:ascii="Times New Roman" w:hAnsi="Times New Roman" w:cs="Times New Roman"/>
          <w:sz w:val="28"/>
          <w:szCs w:val="28"/>
        </w:rPr>
        <w:t>травица</w:t>
      </w:r>
      <w:proofErr w:type="spellEnd"/>
      <w:r w:rsidR="00061AB5">
        <w:rPr>
          <w:rFonts w:ascii="Times New Roman" w:hAnsi="Times New Roman" w:cs="Times New Roman"/>
          <w:sz w:val="28"/>
          <w:szCs w:val="28"/>
        </w:rPr>
        <w:t>, аленький цветочек, золотым венцом. Он учится просить ласково, взывая к сочувствию «… твои детки плачет, по камушкам скачут.»</w:t>
      </w:r>
      <w:proofErr w:type="gramStart"/>
      <w:r w:rsidR="00061AB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9E341D" w:rsidRDefault="00061AB5" w:rsidP="009E34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вот ребенок подрастает, уже перечитано много книг, он легко ориентируется в окружающем мире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вот тогда – то с особым удовольствием воспринимается другой народный  фольклор: небылицы – короткие смешные стишки или рассказики, в которых говорится о том, чего на самом деле не бывает. Это ребенок до 3х лет воспринимает, как чудо, он еще не способен отделить реальность от </w:t>
      </w:r>
      <w:proofErr w:type="gramStart"/>
      <w:r>
        <w:rPr>
          <w:rFonts w:ascii="Times New Roman" w:hAnsi="Times New Roman" w:cs="Times New Roman"/>
          <w:sz w:val="28"/>
          <w:szCs w:val="28"/>
        </w:rPr>
        <w:t>чудесного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А теперь он большой и понимает, что правда, а что нет, он сам с усами. Он уже умеет фантазировать и может сам выдумать что-нибудь </w:t>
      </w:r>
      <w:proofErr w:type="gramStart"/>
      <w:r>
        <w:rPr>
          <w:rFonts w:ascii="Times New Roman" w:hAnsi="Times New Roman" w:cs="Times New Roman"/>
          <w:sz w:val="28"/>
          <w:szCs w:val="28"/>
        </w:rPr>
        <w:t>эдакое</w:t>
      </w:r>
      <w:proofErr w:type="gramEnd"/>
      <w:r>
        <w:rPr>
          <w:rFonts w:ascii="Times New Roman" w:hAnsi="Times New Roman" w:cs="Times New Roman"/>
          <w:sz w:val="28"/>
          <w:szCs w:val="28"/>
        </w:rPr>
        <w:t>. Ребенку нел</w:t>
      </w:r>
      <w:r w:rsidR="00DA38C1">
        <w:rPr>
          <w:rFonts w:ascii="Times New Roman" w:hAnsi="Times New Roman" w:cs="Times New Roman"/>
          <w:sz w:val="28"/>
          <w:szCs w:val="28"/>
        </w:rPr>
        <w:t>епицы просто необходимы. Благода</w:t>
      </w:r>
      <w:r>
        <w:rPr>
          <w:rFonts w:ascii="Times New Roman" w:hAnsi="Times New Roman" w:cs="Times New Roman"/>
          <w:sz w:val="28"/>
          <w:szCs w:val="28"/>
        </w:rPr>
        <w:t>ря им он утве</w:t>
      </w:r>
      <w:r w:rsidR="00DA38C1">
        <w:rPr>
          <w:rFonts w:ascii="Times New Roman" w:hAnsi="Times New Roman" w:cs="Times New Roman"/>
          <w:sz w:val="28"/>
          <w:szCs w:val="28"/>
        </w:rPr>
        <w:t xml:space="preserve">рждается о своих </w:t>
      </w:r>
      <w:proofErr w:type="gramStart"/>
      <w:r w:rsidR="00DA38C1">
        <w:rPr>
          <w:rFonts w:ascii="Times New Roman" w:hAnsi="Times New Roman" w:cs="Times New Roman"/>
          <w:sz w:val="28"/>
          <w:szCs w:val="28"/>
        </w:rPr>
        <w:t>знаниях</w:t>
      </w:r>
      <w:proofErr w:type="gramEnd"/>
      <w:r w:rsidR="00DA38C1">
        <w:rPr>
          <w:rFonts w:ascii="Times New Roman" w:hAnsi="Times New Roman" w:cs="Times New Roman"/>
          <w:sz w:val="28"/>
          <w:szCs w:val="28"/>
        </w:rPr>
        <w:t xml:space="preserve"> о мире, ведь он точно знает, что поросенок не может свить гнездо на дубе, а у козла в бороде не могут жить лягушки.</w:t>
      </w:r>
    </w:p>
    <w:p w:rsidR="00B62A41" w:rsidRPr="00B62A41" w:rsidRDefault="00B62A41" w:rsidP="009E341D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proofErr w:type="spellStart"/>
      <w:r w:rsidRPr="00B62A41">
        <w:rPr>
          <w:rFonts w:ascii="Times New Roman" w:hAnsi="Times New Roman" w:cs="Times New Roman"/>
          <w:b/>
          <w:i/>
          <w:sz w:val="28"/>
          <w:szCs w:val="28"/>
          <w:u w:val="single"/>
        </w:rPr>
        <w:t>Заклички</w:t>
      </w:r>
      <w:proofErr w:type="spellEnd"/>
      <w:r w:rsidRPr="00B62A41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bookmarkStart w:id="0" w:name="_GoBack"/>
      <w:bookmarkEnd w:id="0"/>
    </w:p>
    <w:p w:rsidR="00B62A41" w:rsidRDefault="00B62A41" w:rsidP="009E34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Солнышко, солнышко!</w:t>
      </w:r>
    </w:p>
    <w:p w:rsidR="00B62A41" w:rsidRDefault="00B62A41" w:rsidP="009E34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Закляни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оконышко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B62A41" w:rsidRDefault="00B62A41" w:rsidP="009E34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холодную водицу,</w:t>
      </w:r>
    </w:p>
    <w:p w:rsidR="00B62A41" w:rsidRDefault="00B62A41" w:rsidP="009E34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шелковую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травицу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B62A41" w:rsidRDefault="00B62A41" w:rsidP="009E34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аленький цветочек,</w:t>
      </w:r>
    </w:p>
    <w:p w:rsidR="00B62A41" w:rsidRDefault="00B62A41" w:rsidP="009E34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кругленький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лужочек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B62A41" w:rsidRDefault="00B62A41" w:rsidP="009E34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***</w:t>
      </w:r>
    </w:p>
    <w:p w:rsidR="00B62A41" w:rsidRDefault="00B62A41" w:rsidP="009E34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Дождик, дождик, поливай!</w:t>
      </w:r>
    </w:p>
    <w:p w:rsidR="00B62A41" w:rsidRDefault="00B62A41" w:rsidP="009E34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хлеба каравай.</w:t>
      </w:r>
    </w:p>
    <w:p w:rsidR="00B62A41" w:rsidRDefault="00B62A41" w:rsidP="009E34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Будут булки,</w:t>
      </w:r>
    </w:p>
    <w:p w:rsidR="00B62A41" w:rsidRDefault="00B62A41" w:rsidP="009E34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Будут сушки,</w:t>
      </w:r>
    </w:p>
    <w:p w:rsidR="00B62A41" w:rsidRDefault="00B62A41" w:rsidP="009E34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Будут вкусные ватрушки.</w:t>
      </w:r>
    </w:p>
    <w:p w:rsidR="00B62A41" w:rsidRPr="00B62A41" w:rsidRDefault="00B62A41" w:rsidP="009E341D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62A41">
        <w:rPr>
          <w:rFonts w:ascii="Times New Roman" w:hAnsi="Times New Roman" w:cs="Times New Roman"/>
          <w:b/>
          <w:i/>
          <w:sz w:val="28"/>
          <w:szCs w:val="28"/>
          <w:u w:val="single"/>
        </w:rPr>
        <w:t>Небылицы:</w:t>
      </w:r>
    </w:p>
    <w:p w:rsidR="00B62A41" w:rsidRDefault="00B62A41" w:rsidP="009E34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 как пестрая свинья</w:t>
      </w:r>
    </w:p>
    <w:p w:rsidR="00B62A41" w:rsidRDefault="00B62A41" w:rsidP="009E34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дубу гнездо свила,</w:t>
      </w:r>
    </w:p>
    <w:p w:rsidR="00B62A41" w:rsidRDefault="00B62A41" w:rsidP="009E34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Детей вывела.</w:t>
      </w:r>
    </w:p>
    <w:p w:rsidR="00B62A41" w:rsidRDefault="00B62A41" w:rsidP="009E34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Шестьдесят поросят</w:t>
      </w:r>
    </w:p>
    <w:p w:rsidR="00B62A41" w:rsidRDefault="00B62A41" w:rsidP="009E34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сучкам висят,</w:t>
      </w:r>
    </w:p>
    <w:p w:rsidR="00B62A41" w:rsidRDefault="00B62A41" w:rsidP="009E34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Поросята визжат,</w:t>
      </w:r>
    </w:p>
    <w:p w:rsidR="00B62A41" w:rsidRDefault="00B62A41" w:rsidP="009E34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Полететь хотят.</w:t>
      </w:r>
    </w:p>
    <w:p w:rsidR="00B62A41" w:rsidRDefault="00B62A41" w:rsidP="009E34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Полетели, полетели</w:t>
      </w:r>
    </w:p>
    <w:p w:rsidR="00B62A41" w:rsidRPr="009E341D" w:rsidRDefault="00B62A41" w:rsidP="009E34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воздухе присели.</w:t>
      </w:r>
    </w:p>
    <w:sectPr w:rsidR="00B62A41" w:rsidRPr="009E34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AF8"/>
    <w:rsid w:val="00061AB5"/>
    <w:rsid w:val="00425E5A"/>
    <w:rsid w:val="00617AF8"/>
    <w:rsid w:val="009E341D"/>
    <w:rsid w:val="00B62A41"/>
    <w:rsid w:val="00DA3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2023-02-03T10:19:00Z</dcterms:created>
  <dcterms:modified xsi:type="dcterms:W3CDTF">2023-02-06T09:40:00Z</dcterms:modified>
</cp:coreProperties>
</file>