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9" w:rsidRPr="000B44D4" w:rsidRDefault="000B44D4" w:rsidP="000B4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B44D4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Консультация для</w:t>
      </w:r>
      <w:r w:rsidR="00334C79" w:rsidRPr="00334C79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родителей</w:t>
      </w:r>
    </w:p>
    <w:p w:rsidR="00334C79" w:rsidRPr="00334C79" w:rsidRDefault="00334C79" w:rsidP="0033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79" w:rsidRDefault="00334C79" w:rsidP="000B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334C79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ЧТО ТАКОЕ ЗВУК</w:t>
      </w:r>
    </w:p>
    <w:p w:rsidR="00A35708" w:rsidRPr="00A35708" w:rsidRDefault="00A35708" w:rsidP="00A357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5708">
        <w:rPr>
          <w:rFonts w:eastAsia="Times New Roman" w:cs="Times New Roman"/>
          <w:sz w:val="28"/>
          <w:szCs w:val="28"/>
          <w:lang w:eastAsia="ru-RU"/>
        </w:rPr>
        <w:t>     Что такое звук? Звук – это вибрация, которая оказывает влияние на любой предмет, живой организм, в том числе человеческий.</w:t>
      </w:r>
    </w:p>
    <w:p w:rsidR="00A35708" w:rsidRPr="00A35708" w:rsidRDefault="00A35708" w:rsidP="00A3570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5708">
        <w:rPr>
          <w:rFonts w:eastAsia="Times New Roman" w:cs="Times New Roman"/>
          <w:sz w:val="28"/>
          <w:szCs w:val="28"/>
          <w:lang w:eastAsia="ru-RU"/>
        </w:rPr>
        <w:t>       Умение различать свойства звука составляет основу развития музыкальных способностей. Каковы же загадочные свойства звука?</w:t>
      </w:r>
    </w:p>
    <w:p w:rsidR="00A4675B" w:rsidRPr="00334C79" w:rsidRDefault="00A35708" w:rsidP="00B508B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5708">
        <w:rPr>
          <w:rFonts w:eastAsia="Times New Roman" w:cs="Times New Roman"/>
          <w:sz w:val="28"/>
          <w:szCs w:val="28"/>
          <w:lang w:eastAsia="ru-RU"/>
        </w:rPr>
        <w:t xml:space="preserve">   Окружающие нас звуки делятся на две важные группы: звуки шумовые (от слова шум, шуметь) и звуки музыкальные (от слова музыка). Из музыкальных звуков складывается любая песня, любое музыкальное произведение, любая мелодия. У таких звуков особое название – </w:t>
      </w:r>
      <w:proofErr w:type="gramStart"/>
      <w:r w:rsidRPr="00A35708">
        <w:rPr>
          <w:rFonts w:eastAsia="Times New Roman" w:cs="Times New Roman"/>
          <w:sz w:val="28"/>
          <w:szCs w:val="28"/>
          <w:lang w:eastAsia="ru-RU"/>
        </w:rPr>
        <w:t>мелодичные</w:t>
      </w:r>
      <w:proofErr w:type="gramEnd"/>
      <w:r w:rsidRPr="00A35708">
        <w:rPr>
          <w:rFonts w:eastAsia="Times New Roman" w:cs="Times New Roman"/>
          <w:sz w:val="28"/>
          <w:szCs w:val="28"/>
          <w:lang w:eastAsia="ru-RU"/>
        </w:rPr>
        <w:t>.</w:t>
      </w:r>
    </w:p>
    <w:p w:rsidR="00334C79" w:rsidRPr="00334C79" w:rsidRDefault="00A35708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Звук – это</w:t>
      </w:r>
      <w:r w:rsidR="00334C79" w:rsidRPr="00334C79">
        <w:rPr>
          <w:rFonts w:eastAsia="Times New Roman" w:cs="Times New Roman"/>
          <w:sz w:val="28"/>
          <w:szCs w:val="28"/>
          <w:lang w:eastAsia="ru-RU"/>
        </w:rPr>
        <w:t xml:space="preserve"> самый первый шум формирования Галактики, симфония ветра и воды,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вечный спутник поездов и движущихся объектов, а так же диалог, который мы ведем</w:t>
      </w:r>
    </w:p>
    <w:p w:rsid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сами с собою, или друг с другом.</w:t>
      </w:r>
    </w:p>
    <w:p w:rsidR="00A4675B" w:rsidRPr="00334C79" w:rsidRDefault="00A4675B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Звук дал начало всему в нашем мире. Человек – лишь частичка, пылинка в космосе,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живет в тесной взаимосвязи со всеми природными явлениями, и поэтому звук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воздействует на него, вызывая изменения в психике и физиологии на клеточном уровне.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Звук перемещается в воздушном пространстве в виде волн и измеряется частотами</w:t>
      </w:r>
    </w:p>
    <w:p w:rsid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и интенсивностью.</w:t>
      </w:r>
    </w:p>
    <w:p w:rsidR="00A4675B" w:rsidRPr="00334C79" w:rsidRDefault="00A4675B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Понятие «частота» касается тона звука и измеряется в герцах (</w:t>
      </w:r>
      <w:proofErr w:type="gramStart"/>
      <w:r w:rsidRPr="00334C79">
        <w:rPr>
          <w:rFonts w:eastAsia="Times New Roman" w:cs="Times New Roman"/>
          <w:sz w:val="28"/>
          <w:szCs w:val="28"/>
          <w:lang w:eastAsia="ru-RU"/>
        </w:rPr>
        <w:t>Гц</w:t>
      </w:r>
      <w:proofErr w:type="gramEnd"/>
      <w:r w:rsidRPr="00334C79">
        <w:rPr>
          <w:rFonts w:eastAsia="Times New Roman" w:cs="Times New Roman"/>
          <w:sz w:val="28"/>
          <w:szCs w:val="28"/>
          <w:lang w:eastAsia="ru-RU"/>
        </w:rPr>
        <w:t>) – количестве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колебаний звуковой волны в секунду. Чем выше тон, тем вибрация в секунду больше.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Звуковые волны низкой частоты колебаний имеют очень широкий тон звучания,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длинные, и покрывают весьма большие пространства. Трубы глухого тона в органе</w:t>
      </w:r>
    </w:p>
    <w:p w:rsid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достигают в длину от 9,8 до 19,6 метра!</w:t>
      </w:r>
    </w:p>
    <w:p w:rsidR="00A4675B" w:rsidRPr="00334C79" w:rsidRDefault="00A4675B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Человеческое ухо может воспринимать звуки в диапазоне от 16 Гц до 20000 Гц.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>Порог звуковой чувствительности зависит от культуры народа и среды обитания.</w:t>
      </w:r>
    </w:p>
    <w:p w:rsidR="00334C79" w:rsidRP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4C79">
        <w:rPr>
          <w:rFonts w:eastAsia="Times New Roman" w:cs="Times New Roman"/>
          <w:sz w:val="28"/>
          <w:szCs w:val="28"/>
          <w:lang w:eastAsia="ru-RU"/>
        </w:rPr>
        <w:t xml:space="preserve">Например, в Африке есть племя </w:t>
      </w:r>
      <w:proofErr w:type="spellStart"/>
      <w:r w:rsidRPr="00334C79">
        <w:rPr>
          <w:rFonts w:eastAsia="Times New Roman" w:cs="Times New Roman"/>
          <w:sz w:val="28"/>
          <w:szCs w:val="28"/>
          <w:lang w:eastAsia="ru-RU"/>
        </w:rPr>
        <w:t>маабанов</w:t>
      </w:r>
      <w:proofErr w:type="spellEnd"/>
      <w:r w:rsidRPr="00334C79">
        <w:rPr>
          <w:rFonts w:eastAsia="Times New Roman" w:cs="Times New Roman"/>
          <w:sz w:val="28"/>
          <w:szCs w:val="28"/>
          <w:lang w:eastAsia="ru-RU"/>
        </w:rPr>
        <w:t>, которое живет в такой тишине, что они</w:t>
      </w:r>
    </w:p>
    <w:p w:rsidR="00334C79" w:rsidRDefault="00334C79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34C79">
        <w:rPr>
          <w:rFonts w:eastAsia="Times New Roman" w:cs="Times New Roman"/>
          <w:sz w:val="28"/>
          <w:szCs w:val="28"/>
          <w:lang w:eastAsia="ru-RU"/>
        </w:rPr>
        <w:t>способны различать шепот с расстояния более 30 метров!</w:t>
      </w:r>
      <w:proofErr w:type="gramEnd"/>
    </w:p>
    <w:p w:rsidR="00A4675B" w:rsidRPr="00334C79" w:rsidRDefault="00A4675B" w:rsidP="00D113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3BDF" w:rsidRPr="00733BDF" w:rsidRDefault="00733BDF" w:rsidP="00733BDF">
      <w:pPr>
        <w:pStyle w:val="c0"/>
        <w:rPr>
          <w:rFonts w:asciiTheme="minorHAnsi" w:hAnsiTheme="minorHAnsi"/>
          <w:i/>
          <w:sz w:val="28"/>
          <w:szCs w:val="28"/>
        </w:rPr>
      </w:pPr>
      <w:r w:rsidRPr="00733BDF">
        <w:rPr>
          <w:rStyle w:val="c3"/>
          <w:rFonts w:asciiTheme="minorHAnsi" w:hAnsiTheme="minorHAnsi"/>
          <w:i/>
          <w:sz w:val="28"/>
          <w:szCs w:val="28"/>
        </w:rPr>
        <w:t xml:space="preserve">В процессе звуковых </w:t>
      </w:r>
      <w:proofErr w:type="spellStart"/>
      <w:r w:rsidRPr="00733BDF">
        <w:rPr>
          <w:rStyle w:val="c3"/>
          <w:rFonts w:asciiTheme="minorHAnsi" w:hAnsiTheme="minorHAnsi"/>
          <w:i/>
          <w:sz w:val="28"/>
          <w:szCs w:val="28"/>
        </w:rPr>
        <w:t>эксперементов</w:t>
      </w:r>
      <w:proofErr w:type="spellEnd"/>
      <w:r w:rsidRPr="00733BDF">
        <w:rPr>
          <w:rStyle w:val="c3"/>
          <w:rFonts w:asciiTheme="minorHAnsi" w:hAnsiTheme="minorHAnsi"/>
          <w:i/>
          <w:sz w:val="28"/>
          <w:szCs w:val="28"/>
        </w:rPr>
        <w:t xml:space="preserve"> у детей происходит развитие таких способностей, как </w:t>
      </w:r>
      <w:proofErr w:type="spellStart"/>
      <w:r w:rsidRPr="00733BDF">
        <w:rPr>
          <w:rStyle w:val="c3"/>
          <w:rFonts w:asciiTheme="minorHAnsi" w:hAnsiTheme="minorHAnsi"/>
          <w:i/>
          <w:sz w:val="28"/>
          <w:szCs w:val="28"/>
        </w:rPr>
        <w:t>звукоразличение</w:t>
      </w:r>
      <w:proofErr w:type="spellEnd"/>
      <w:r w:rsidRPr="00733BDF">
        <w:rPr>
          <w:rStyle w:val="c3"/>
          <w:rFonts w:asciiTheme="minorHAnsi" w:hAnsiTheme="minorHAnsi"/>
          <w:i/>
          <w:sz w:val="28"/>
          <w:szCs w:val="28"/>
        </w:rPr>
        <w:t>, восприятие ритмического рисунка и темпа музыки.</w:t>
      </w:r>
    </w:p>
    <w:p w:rsidR="00733BDF" w:rsidRPr="00733BDF" w:rsidRDefault="00733BDF" w:rsidP="00733BDF">
      <w:pPr>
        <w:pStyle w:val="c0"/>
        <w:rPr>
          <w:rFonts w:asciiTheme="minorHAnsi" w:hAnsiTheme="minorHAnsi"/>
          <w:i/>
          <w:sz w:val="28"/>
          <w:szCs w:val="28"/>
        </w:rPr>
      </w:pPr>
      <w:r w:rsidRPr="00733BDF">
        <w:rPr>
          <w:rStyle w:val="c3"/>
          <w:rFonts w:asciiTheme="minorHAnsi" w:hAnsiTheme="minorHAnsi"/>
          <w:i/>
          <w:sz w:val="28"/>
          <w:szCs w:val="28"/>
        </w:rPr>
        <w:t>Музыкальная импровизация на шумовых инструментах включает работу зрительной, слуховой, тактильной систем, формируя сложные виды восприятия, мышления, памяти, внимания и воображения.</w:t>
      </w:r>
    </w:p>
    <w:p w:rsidR="00334C79" w:rsidRDefault="00334C79"/>
    <w:sectPr w:rsidR="00334C79" w:rsidSect="000B44D4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C79"/>
    <w:rsid w:val="000B44D4"/>
    <w:rsid w:val="00334C79"/>
    <w:rsid w:val="00367331"/>
    <w:rsid w:val="004E68E5"/>
    <w:rsid w:val="00733BDF"/>
    <w:rsid w:val="00A35708"/>
    <w:rsid w:val="00A4675B"/>
    <w:rsid w:val="00B508B8"/>
    <w:rsid w:val="00D1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BDF"/>
  </w:style>
  <w:style w:type="paragraph" w:customStyle="1" w:styleId="c1">
    <w:name w:val="c1"/>
    <w:basedOn w:val="a"/>
    <w:rsid w:val="00A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2024-02-04T15:56:00Z</dcterms:created>
  <dcterms:modified xsi:type="dcterms:W3CDTF">2024-02-04T16:26:00Z</dcterms:modified>
</cp:coreProperties>
</file>