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D2" w:rsidRPr="001D0CE4" w:rsidRDefault="00E156D2" w:rsidP="00E156D2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0CE4">
        <w:rPr>
          <w:rFonts w:ascii="Times New Roman" w:hAnsi="Times New Roman" w:cs="Times New Roman"/>
          <w:i/>
          <w:iCs/>
          <w:sz w:val="24"/>
          <w:szCs w:val="24"/>
        </w:rPr>
        <w:t xml:space="preserve">МДОУ «Детский сад № 237» </w:t>
      </w:r>
    </w:p>
    <w:p w:rsidR="00E156D2" w:rsidRPr="001D0CE4" w:rsidRDefault="00E156D2" w:rsidP="00E156D2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0CE4">
        <w:rPr>
          <w:rFonts w:ascii="Times New Roman" w:hAnsi="Times New Roman" w:cs="Times New Roman"/>
          <w:i/>
          <w:iCs/>
          <w:sz w:val="24"/>
          <w:szCs w:val="24"/>
        </w:rPr>
        <w:t>Ответственный: педагог-психолог</w:t>
      </w:r>
    </w:p>
    <w:p w:rsidR="00E156D2" w:rsidRPr="001D0CE4" w:rsidRDefault="00E156D2" w:rsidP="00E156D2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D0CE4">
        <w:rPr>
          <w:rFonts w:ascii="Times New Roman" w:hAnsi="Times New Roman" w:cs="Times New Roman"/>
          <w:i/>
          <w:iCs/>
          <w:sz w:val="24"/>
          <w:szCs w:val="24"/>
        </w:rPr>
        <w:t xml:space="preserve"> Малиновская А.Е.</w:t>
      </w:r>
    </w:p>
    <w:p w:rsidR="00E156D2" w:rsidRPr="001D0CE4" w:rsidRDefault="00E156D2" w:rsidP="00E156D2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56D2" w:rsidRPr="001D0CE4" w:rsidRDefault="00E156D2" w:rsidP="00E156D2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6D2" w:rsidRPr="001D0CE4" w:rsidRDefault="00E156D2" w:rsidP="00E156D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CE4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FC4595" w:rsidRDefault="00E156D2" w:rsidP="00E156D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sz w:val="26"/>
          <w:szCs w:val="26"/>
        </w:rPr>
        <w:t>о результатах психолого-п</w:t>
      </w:r>
      <w:r w:rsidR="00FC4595">
        <w:rPr>
          <w:rFonts w:ascii="Times New Roman" w:hAnsi="Times New Roman" w:cs="Times New Roman"/>
          <w:sz w:val="26"/>
          <w:szCs w:val="26"/>
        </w:rPr>
        <w:t xml:space="preserve">едагогической готовности детей </w:t>
      </w:r>
    </w:p>
    <w:p w:rsidR="00E156D2" w:rsidRPr="001D0CE4" w:rsidRDefault="00FC4595" w:rsidP="00FC459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подготовительных групп</w:t>
      </w:r>
      <w:r w:rsidR="00E156D2" w:rsidRPr="001D0CE4">
        <w:rPr>
          <w:rFonts w:ascii="Times New Roman" w:hAnsi="Times New Roman" w:cs="Times New Roman"/>
          <w:sz w:val="26"/>
          <w:szCs w:val="26"/>
        </w:rPr>
        <w:t xml:space="preserve"> к ш</w:t>
      </w:r>
      <w:r w:rsidR="001D0CE4" w:rsidRPr="001D0CE4">
        <w:rPr>
          <w:rFonts w:ascii="Times New Roman" w:hAnsi="Times New Roman" w:cs="Times New Roman"/>
          <w:sz w:val="26"/>
          <w:szCs w:val="26"/>
        </w:rPr>
        <w:t xml:space="preserve">коле </w:t>
      </w:r>
    </w:p>
    <w:p w:rsidR="00E156D2" w:rsidRPr="001D0CE4" w:rsidRDefault="00F11566" w:rsidP="00E156D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sz w:val="26"/>
          <w:szCs w:val="26"/>
        </w:rPr>
        <w:t xml:space="preserve"> 2022-2023</w:t>
      </w:r>
      <w:r w:rsidR="00E156D2" w:rsidRPr="001D0CE4">
        <w:rPr>
          <w:rFonts w:ascii="Times New Roman" w:hAnsi="Times New Roman" w:cs="Times New Roman"/>
          <w:sz w:val="26"/>
          <w:szCs w:val="26"/>
        </w:rPr>
        <w:t xml:space="preserve"> учебн</w:t>
      </w:r>
      <w:r w:rsidR="0062263D" w:rsidRPr="001D0CE4">
        <w:rPr>
          <w:rFonts w:ascii="Times New Roman" w:hAnsi="Times New Roman" w:cs="Times New Roman"/>
          <w:sz w:val="26"/>
          <w:szCs w:val="26"/>
        </w:rPr>
        <w:t>ого</w:t>
      </w:r>
      <w:r w:rsidR="00E156D2" w:rsidRPr="001D0CE4">
        <w:rPr>
          <w:rFonts w:ascii="Times New Roman" w:hAnsi="Times New Roman" w:cs="Times New Roman"/>
          <w:sz w:val="26"/>
          <w:szCs w:val="26"/>
        </w:rPr>
        <w:t xml:space="preserve"> год</w:t>
      </w:r>
      <w:r w:rsidR="0062263D" w:rsidRPr="001D0CE4">
        <w:rPr>
          <w:rFonts w:ascii="Times New Roman" w:hAnsi="Times New Roman" w:cs="Times New Roman"/>
          <w:sz w:val="26"/>
          <w:szCs w:val="26"/>
        </w:rPr>
        <w:t>а</w:t>
      </w:r>
      <w:r w:rsidR="00E156D2" w:rsidRPr="001D0CE4">
        <w:rPr>
          <w:rFonts w:ascii="Times New Roman" w:hAnsi="Times New Roman" w:cs="Times New Roman"/>
          <w:sz w:val="26"/>
          <w:szCs w:val="26"/>
        </w:rPr>
        <w:t>.</w:t>
      </w:r>
    </w:p>
    <w:p w:rsidR="00E156D2" w:rsidRPr="001D0CE4" w:rsidRDefault="00E156D2" w:rsidP="00E156D2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6D2" w:rsidRPr="001D0CE4" w:rsidRDefault="00E156D2" w:rsidP="00E156D2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b/>
          <w:sz w:val="26"/>
          <w:szCs w:val="26"/>
        </w:rPr>
        <w:t xml:space="preserve">Цель - </w:t>
      </w:r>
      <w:r w:rsidRPr="001D0CE4">
        <w:rPr>
          <w:rFonts w:ascii="Times New Roman" w:hAnsi="Times New Roman" w:cs="Times New Roman"/>
          <w:sz w:val="26"/>
          <w:szCs w:val="26"/>
        </w:rPr>
        <w:t xml:space="preserve">получение объективной информации о состоянии и динамике уровня </w:t>
      </w:r>
      <w:proofErr w:type="spellStart"/>
      <w:r w:rsidRPr="001D0CE4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1D0CE4">
        <w:rPr>
          <w:rFonts w:ascii="Times New Roman" w:hAnsi="Times New Roman" w:cs="Times New Roman"/>
          <w:sz w:val="26"/>
          <w:szCs w:val="26"/>
        </w:rPr>
        <w:t xml:space="preserve"> психолого-педагогической готовности детей к успешному обучению в школе в условиях реализации ФГОС ДО.</w:t>
      </w:r>
    </w:p>
    <w:p w:rsidR="00E156D2" w:rsidRPr="001D0CE4" w:rsidRDefault="00E156D2" w:rsidP="00E156D2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b/>
          <w:sz w:val="26"/>
          <w:szCs w:val="26"/>
        </w:rPr>
        <w:t xml:space="preserve">Участники – </w:t>
      </w:r>
      <w:r w:rsidRPr="001D0CE4">
        <w:rPr>
          <w:rFonts w:ascii="Times New Roman" w:hAnsi="Times New Roman" w:cs="Times New Roman"/>
          <w:sz w:val="26"/>
          <w:szCs w:val="26"/>
        </w:rPr>
        <w:t>дети под</w:t>
      </w:r>
      <w:r w:rsidR="002A58C4" w:rsidRPr="001D0CE4">
        <w:rPr>
          <w:rFonts w:ascii="Times New Roman" w:hAnsi="Times New Roman" w:cs="Times New Roman"/>
          <w:sz w:val="26"/>
          <w:szCs w:val="26"/>
        </w:rPr>
        <w:t>гот</w:t>
      </w:r>
      <w:r w:rsidR="00F11566" w:rsidRPr="001D0CE4">
        <w:rPr>
          <w:rFonts w:ascii="Times New Roman" w:hAnsi="Times New Roman" w:cs="Times New Roman"/>
          <w:sz w:val="26"/>
          <w:szCs w:val="26"/>
        </w:rPr>
        <w:t>овительных к школе групп (№ 7, 9</w:t>
      </w:r>
      <w:r w:rsidRPr="001D0CE4">
        <w:rPr>
          <w:rFonts w:ascii="Times New Roman" w:hAnsi="Times New Roman" w:cs="Times New Roman"/>
          <w:sz w:val="26"/>
          <w:szCs w:val="26"/>
        </w:rPr>
        <w:t>).</w:t>
      </w:r>
    </w:p>
    <w:p w:rsidR="00E2208F" w:rsidRPr="001D0CE4" w:rsidRDefault="00E2208F" w:rsidP="00E2208F">
      <w:pPr>
        <w:spacing w:after="100" w:afterAutospacing="1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CE4">
        <w:rPr>
          <w:rFonts w:ascii="Times New Roman" w:hAnsi="Times New Roman" w:cs="Times New Roman"/>
          <w:bCs/>
          <w:sz w:val="26"/>
          <w:szCs w:val="26"/>
        </w:rPr>
        <w:t>Инструментарий:</w:t>
      </w:r>
    </w:p>
    <w:p w:rsidR="00E2208F" w:rsidRPr="001D0CE4" w:rsidRDefault="00E2208F" w:rsidP="00E2208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CE4">
        <w:rPr>
          <w:rFonts w:ascii="Times New Roman" w:hAnsi="Times New Roman" w:cs="Times New Roman"/>
          <w:bCs/>
          <w:sz w:val="26"/>
          <w:szCs w:val="26"/>
        </w:rPr>
        <w:t>-методика «Лесенка»</w:t>
      </w:r>
      <w:r w:rsidR="004D078A" w:rsidRPr="001D0CE4">
        <w:rPr>
          <w:rFonts w:ascii="Times New Roman" w:hAnsi="Times New Roman" w:cs="Times New Roman"/>
          <w:bCs/>
          <w:sz w:val="26"/>
          <w:szCs w:val="26"/>
        </w:rPr>
        <w:t xml:space="preserve"> (Павлова Н.Н, Руденко Л.Г.)</w:t>
      </w:r>
      <w:r w:rsidRPr="001D0CE4">
        <w:rPr>
          <w:rFonts w:ascii="Times New Roman" w:hAnsi="Times New Roman" w:cs="Times New Roman"/>
          <w:bCs/>
          <w:sz w:val="26"/>
          <w:szCs w:val="26"/>
        </w:rPr>
        <w:t>,</w:t>
      </w:r>
    </w:p>
    <w:p w:rsidR="00E2208F" w:rsidRPr="001D0CE4" w:rsidRDefault="00E2208F" w:rsidP="00E2208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CE4">
        <w:rPr>
          <w:rFonts w:ascii="Times New Roman" w:hAnsi="Times New Roman"/>
          <w:bCs/>
          <w:sz w:val="26"/>
          <w:szCs w:val="26"/>
        </w:rPr>
        <w:t>- методика «Шифровка»</w:t>
      </w:r>
      <w:r w:rsidR="004D078A" w:rsidRPr="001D0CE4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4D078A" w:rsidRPr="001D0CE4">
        <w:rPr>
          <w:rFonts w:ascii="Times New Roman" w:hAnsi="Times New Roman"/>
          <w:bCs/>
          <w:sz w:val="26"/>
          <w:szCs w:val="26"/>
        </w:rPr>
        <w:t>Пьерон-Рузер</w:t>
      </w:r>
      <w:proofErr w:type="spellEnd"/>
      <w:r w:rsidR="004D078A" w:rsidRPr="001D0CE4">
        <w:rPr>
          <w:rFonts w:ascii="Times New Roman" w:hAnsi="Times New Roman"/>
          <w:bCs/>
          <w:sz w:val="26"/>
          <w:szCs w:val="26"/>
        </w:rPr>
        <w:t>)</w:t>
      </w:r>
      <w:r w:rsidRPr="001D0CE4">
        <w:rPr>
          <w:rFonts w:ascii="Times New Roman" w:hAnsi="Times New Roman" w:cs="Times New Roman"/>
          <w:bCs/>
          <w:sz w:val="26"/>
          <w:szCs w:val="26"/>
        </w:rPr>
        <w:t>,</w:t>
      </w:r>
    </w:p>
    <w:p w:rsidR="00E2208F" w:rsidRPr="001D0CE4" w:rsidRDefault="00E2208F" w:rsidP="00E2208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0CE4">
        <w:rPr>
          <w:rFonts w:ascii="Times New Roman" w:hAnsi="Times New Roman"/>
          <w:bCs/>
          <w:sz w:val="26"/>
          <w:szCs w:val="26"/>
        </w:rPr>
        <w:t>-методика выявления логического мышления (МЭДИС),</w:t>
      </w:r>
    </w:p>
    <w:p w:rsidR="00E2208F" w:rsidRPr="001D0CE4" w:rsidRDefault="00E2208F" w:rsidP="00E2208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CE4">
        <w:rPr>
          <w:rFonts w:ascii="Times New Roman" w:hAnsi="Times New Roman" w:cs="Times New Roman"/>
          <w:bCs/>
          <w:sz w:val="26"/>
          <w:szCs w:val="26"/>
        </w:rPr>
        <w:t>- методика «Заселение дома»</w:t>
      </w:r>
      <w:r w:rsidR="004D078A" w:rsidRPr="001D0CE4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4D078A" w:rsidRPr="001D0CE4">
        <w:rPr>
          <w:rFonts w:ascii="Times New Roman" w:hAnsi="Times New Roman" w:cs="Times New Roman"/>
          <w:bCs/>
          <w:sz w:val="26"/>
          <w:szCs w:val="26"/>
        </w:rPr>
        <w:t>И.И.Аргинская</w:t>
      </w:r>
      <w:proofErr w:type="spellEnd"/>
      <w:r w:rsidR="004D078A" w:rsidRPr="001D0CE4">
        <w:rPr>
          <w:rFonts w:ascii="Times New Roman" w:hAnsi="Times New Roman" w:cs="Times New Roman"/>
          <w:bCs/>
          <w:sz w:val="26"/>
          <w:szCs w:val="26"/>
        </w:rPr>
        <w:t>)</w:t>
      </w:r>
      <w:r w:rsidRPr="001D0CE4">
        <w:rPr>
          <w:rFonts w:ascii="Times New Roman" w:hAnsi="Times New Roman" w:cs="Times New Roman"/>
          <w:bCs/>
          <w:sz w:val="26"/>
          <w:szCs w:val="26"/>
        </w:rPr>
        <w:t>,</w:t>
      </w:r>
    </w:p>
    <w:p w:rsidR="00E2208F" w:rsidRPr="001D0CE4" w:rsidRDefault="00E2208F" w:rsidP="00E2208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0CE4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D0CE4">
        <w:rPr>
          <w:rFonts w:ascii="Times New Roman" w:hAnsi="Times New Roman"/>
          <w:bCs/>
          <w:sz w:val="26"/>
          <w:szCs w:val="26"/>
        </w:rPr>
        <w:t>«Графический диктант»</w:t>
      </w:r>
      <w:r w:rsidR="004D078A" w:rsidRPr="001D0CE4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4D078A" w:rsidRPr="001D0CE4">
        <w:rPr>
          <w:rFonts w:ascii="Times New Roman" w:hAnsi="Times New Roman"/>
          <w:bCs/>
          <w:sz w:val="26"/>
          <w:szCs w:val="26"/>
        </w:rPr>
        <w:t>Д.Б.Эльконин</w:t>
      </w:r>
      <w:proofErr w:type="spellEnd"/>
      <w:r w:rsidR="004D078A" w:rsidRPr="001D0CE4">
        <w:rPr>
          <w:rFonts w:ascii="Times New Roman" w:hAnsi="Times New Roman"/>
          <w:bCs/>
          <w:sz w:val="26"/>
          <w:szCs w:val="26"/>
        </w:rPr>
        <w:t>)</w:t>
      </w:r>
      <w:r w:rsidRPr="001D0CE4">
        <w:rPr>
          <w:rFonts w:ascii="Times New Roman" w:hAnsi="Times New Roman"/>
          <w:bCs/>
          <w:sz w:val="26"/>
          <w:szCs w:val="26"/>
        </w:rPr>
        <w:t xml:space="preserve">, </w:t>
      </w:r>
    </w:p>
    <w:p w:rsidR="00E2208F" w:rsidRPr="001D0CE4" w:rsidRDefault="00E2208F" w:rsidP="00E2208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0CE4">
        <w:rPr>
          <w:rFonts w:ascii="Times New Roman" w:hAnsi="Times New Roman"/>
          <w:bCs/>
          <w:sz w:val="26"/>
          <w:szCs w:val="26"/>
        </w:rPr>
        <w:t>- методика Керна-</w:t>
      </w:r>
      <w:proofErr w:type="spellStart"/>
      <w:r w:rsidRPr="001D0CE4">
        <w:rPr>
          <w:rFonts w:ascii="Times New Roman" w:hAnsi="Times New Roman"/>
          <w:bCs/>
          <w:sz w:val="26"/>
          <w:szCs w:val="26"/>
        </w:rPr>
        <w:t>Йиерасика</w:t>
      </w:r>
      <w:proofErr w:type="spellEnd"/>
      <w:r w:rsidRPr="001D0CE4">
        <w:rPr>
          <w:rFonts w:ascii="Times New Roman" w:hAnsi="Times New Roman" w:cs="Times New Roman"/>
          <w:bCs/>
          <w:sz w:val="26"/>
          <w:szCs w:val="26"/>
        </w:rPr>
        <w:t xml:space="preserve"> «Он ел суп»,</w:t>
      </w:r>
    </w:p>
    <w:p w:rsidR="00E2208F" w:rsidRPr="001D0CE4" w:rsidRDefault="00E2208F" w:rsidP="00E2208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0CE4">
        <w:rPr>
          <w:rFonts w:ascii="Times New Roman" w:hAnsi="Times New Roman"/>
          <w:bCs/>
          <w:sz w:val="26"/>
          <w:szCs w:val="26"/>
        </w:rPr>
        <w:t xml:space="preserve">- </w:t>
      </w:r>
      <w:r w:rsidRPr="001D0CE4">
        <w:rPr>
          <w:rFonts w:ascii="Times New Roman" w:hAnsi="Times New Roman" w:cs="Times New Roman"/>
          <w:bCs/>
          <w:sz w:val="26"/>
          <w:szCs w:val="26"/>
        </w:rPr>
        <w:t>методика общей осведомленности</w:t>
      </w:r>
      <w:r w:rsidR="004D078A" w:rsidRPr="001D0CE4">
        <w:rPr>
          <w:rFonts w:ascii="Times New Roman" w:hAnsi="Times New Roman" w:cs="Times New Roman"/>
          <w:bCs/>
          <w:sz w:val="26"/>
          <w:szCs w:val="26"/>
        </w:rPr>
        <w:t xml:space="preserve"> (МЭДИС)</w:t>
      </w:r>
      <w:r w:rsidRPr="001D0CE4">
        <w:rPr>
          <w:rFonts w:ascii="Times New Roman" w:hAnsi="Times New Roman" w:cs="Times New Roman"/>
          <w:bCs/>
          <w:sz w:val="26"/>
          <w:szCs w:val="26"/>
        </w:rPr>
        <w:t>,</w:t>
      </w:r>
    </w:p>
    <w:p w:rsidR="00E2208F" w:rsidRPr="001D0CE4" w:rsidRDefault="00E2208F" w:rsidP="00E2208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0CE4">
        <w:rPr>
          <w:rFonts w:ascii="Times New Roman" w:hAnsi="Times New Roman"/>
          <w:bCs/>
          <w:sz w:val="26"/>
          <w:szCs w:val="26"/>
        </w:rPr>
        <w:t>- методика «Гусеница»</w:t>
      </w:r>
      <w:r w:rsidR="004D078A" w:rsidRPr="001D0CE4"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 w:rsidR="004D078A" w:rsidRPr="001D0CE4">
        <w:rPr>
          <w:rFonts w:ascii="Times New Roman" w:hAnsi="Times New Roman"/>
          <w:bCs/>
          <w:sz w:val="26"/>
          <w:szCs w:val="26"/>
        </w:rPr>
        <w:t>Т.А.Нежнова</w:t>
      </w:r>
      <w:proofErr w:type="spellEnd"/>
      <w:r w:rsidR="004D078A" w:rsidRPr="001D0CE4">
        <w:rPr>
          <w:rFonts w:ascii="Times New Roman" w:hAnsi="Times New Roman"/>
          <w:bCs/>
          <w:sz w:val="26"/>
          <w:szCs w:val="26"/>
        </w:rPr>
        <w:t>)</w:t>
      </w:r>
      <w:r w:rsidRPr="001D0CE4">
        <w:rPr>
          <w:rFonts w:ascii="Times New Roman" w:hAnsi="Times New Roman"/>
          <w:bCs/>
          <w:sz w:val="26"/>
          <w:szCs w:val="26"/>
        </w:rPr>
        <w:t>,</w:t>
      </w:r>
    </w:p>
    <w:p w:rsidR="00E2208F" w:rsidRPr="001D0CE4" w:rsidRDefault="00E2208F" w:rsidP="00E2208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0CE4">
        <w:rPr>
          <w:rFonts w:ascii="Times New Roman" w:hAnsi="Times New Roman"/>
          <w:bCs/>
          <w:sz w:val="26"/>
          <w:szCs w:val="26"/>
        </w:rPr>
        <w:t xml:space="preserve">- методика </w:t>
      </w:r>
      <w:r w:rsidR="00192F12" w:rsidRPr="001D0CE4">
        <w:rPr>
          <w:rFonts w:ascii="Times New Roman" w:hAnsi="Times New Roman" w:cs="Times New Roman"/>
          <w:bCs/>
          <w:sz w:val="26"/>
          <w:szCs w:val="26"/>
        </w:rPr>
        <w:t xml:space="preserve">«Изучение уровня кратковременной зрительной и слуховой памяти» </w:t>
      </w:r>
    </w:p>
    <w:p w:rsidR="00E2208F" w:rsidRPr="001D0CE4" w:rsidRDefault="00E2208F" w:rsidP="00E156D2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770103" w:rsidRPr="001D0CE4" w:rsidRDefault="00E156D2" w:rsidP="00DE7054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sz w:val="26"/>
          <w:szCs w:val="26"/>
        </w:rPr>
        <w:t>По результатам диагностики, выявлены три группы детей с высоким, средним и низким уровнем готовности к школе.</w:t>
      </w:r>
    </w:p>
    <w:p w:rsidR="00770103" w:rsidRPr="001D0CE4" w:rsidRDefault="00770103" w:rsidP="00770103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sz w:val="26"/>
          <w:szCs w:val="26"/>
        </w:rPr>
        <w:t>Количественные рез</w:t>
      </w:r>
      <w:r w:rsidR="00192F12" w:rsidRPr="001D0CE4">
        <w:rPr>
          <w:rFonts w:ascii="Times New Roman" w:hAnsi="Times New Roman" w:cs="Times New Roman"/>
          <w:sz w:val="26"/>
          <w:szCs w:val="26"/>
        </w:rPr>
        <w:t>ультаты представлены в таблице</w:t>
      </w:r>
      <w:r w:rsidRPr="001D0CE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1276"/>
        <w:gridCol w:w="2126"/>
        <w:gridCol w:w="2126"/>
        <w:gridCol w:w="2268"/>
      </w:tblGrid>
      <w:tr w:rsidR="001D0CE4" w:rsidRPr="001D0CE4" w:rsidTr="00A30CDA">
        <w:tc>
          <w:tcPr>
            <w:tcW w:w="1843" w:type="dxa"/>
            <w:vMerge w:val="restart"/>
          </w:tcPr>
          <w:p w:rsidR="00770103" w:rsidRPr="001D0CE4" w:rsidRDefault="00770103" w:rsidP="00A30CD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 xml:space="preserve">Период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70103" w:rsidRPr="001D0CE4" w:rsidRDefault="00770103" w:rsidP="00A30CD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 xml:space="preserve">Кол-во детей </w:t>
            </w:r>
          </w:p>
        </w:tc>
        <w:tc>
          <w:tcPr>
            <w:tcW w:w="6520" w:type="dxa"/>
            <w:gridSpan w:val="3"/>
          </w:tcPr>
          <w:p w:rsidR="00770103" w:rsidRPr="001D0CE4" w:rsidRDefault="00770103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Уровни готовности</w:t>
            </w:r>
          </w:p>
          <w:p w:rsidR="00770103" w:rsidRPr="001D0CE4" w:rsidRDefault="00770103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CE4" w:rsidRPr="001D0CE4" w:rsidTr="00A30CDA">
        <w:tc>
          <w:tcPr>
            <w:tcW w:w="1843" w:type="dxa"/>
            <w:vMerge/>
          </w:tcPr>
          <w:p w:rsidR="00770103" w:rsidRPr="001D0CE4" w:rsidRDefault="00770103" w:rsidP="00A30CD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70103" w:rsidRPr="001D0CE4" w:rsidRDefault="00770103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70103" w:rsidRPr="001D0CE4" w:rsidRDefault="00770103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126" w:type="dxa"/>
          </w:tcPr>
          <w:p w:rsidR="00770103" w:rsidRPr="001D0CE4" w:rsidRDefault="00770103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268" w:type="dxa"/>
          </w:tcPr>
          <w:p w:rsidR="00770103" w:rsidRPr="001D0CE4" w:rsidRDefault="00770103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1D0CE4" w:rsidRPr="001D0CE4" w:rsidTr="00A30CDA">
        <w:tc>
          <w:tcPr>
            <w:tcW w:w="1843" w:type="dxa"/>
          </w:tcPr>
          <w:p w:rsidR="00770103" w:rsidRPr="001D0CE4" w:rsidRDefault="00770103" w:rsidP="00A30CD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0103" w:rsidRPr="001D0CE4" w:rsidRDefault="00770103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="00F11566"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770103" w:rsidRPr="001D0CE4" w:rsidRDefault="00F11566" w:rsidP="00A30CD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9 ( 20</w:t>
            </w:r>
            <w:r w:rsidR="00770103"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%)</w:t>
            </w:r>
          </w:p>
        </w:tc>
        <w:tc>
          <w:tcPr>
            <w:tcW w:w="2126" w:type="dxa"/>
          </w:tcPr>
          <w:p w:rsidR="00770103" w:rsidRPr="001D0CE4" w:rsidRDefault="00F11566" w:rsidP="00A30CDA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30 ( 65</w:t>
            </w:r>
            <w:r w:rsidR="00770103"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%)</w:t>
            </w:r>
          </w:p>
        </w:tc>
        <w:tc>
          <w:tcPr>
            <w:tcW w:w="2268" w:type="dxa"/>
          </w:tcPr>
          <w:p w:rsidR="00770103" w:rsidRPr="001D0CE4" w:rsidRDefault="00F11566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 ( 15</w:t>
            </w:r>
            <w:r w:rsidR="00770103"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 )</w:t>
            </w:r>
          </w:p>
        </w:tc>
      </w:tr>
      <w:tr w:rsidR="00770103" w:rsidRPr="001D0CE4" w:rsidTr="00A30CDA">
        <w:tc>
          <w:tcPr>
            <w:tcW w:w="1843" w:type="dxa"/>
          </w:tcPr>
          <w:p w:rsidR="00770103" w:rsidRPr="001D0CE4" w:rsidRDefault="00770103" w:rsidP="00A30CD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Конец года</w:t>
            </w:r>
          </w:p>
        </w:tc>
        <w:tc>
          <w:tcPr>
            <w:tcW w:w="1276" w:type="dxa"/>
          </w:tcPr>
          <w:p w:rsidR="00770103" w:rsidRPr="001D0CE4" w:rsidRDefault="00F11566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47</w:t>
            </w:r>
          </w:p>
          <w:p w:rsidR="00770103" w:rsidRPr="001D0CE4" w:rsidRDefault="00770103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126" w:type="dxa"/>
          </w:tcPr>
          <w:p w:rsidR="00770103" w:rsidRPr="001D0CE4" w:rsidRDefault="00F11566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20 ( 43</w:t>
            </w:r>
            <w:r w:rsidR="00770103"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%)</w:t>
            </w:r>
          </w:p>
        </w:tc>
        <w:tc>
          <w:tcPr>
            <w:tcW w:w="2126" w:type="dxa"/>
          </w:tcPr>
          <w:p w:rsidR="00770103" w:rsidRPr="001D0CE4" w:rsidRDefault="00F11566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25 ( 53</w:t>
            </w:r>
            <w:r w:rsidR="00770103"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%)</w:t>
            </w:r>
          </w:p>
        </w:tc>
        <w:tc>
          <w:tcPr>
            <w:tcW w:w="2268" w:type="dxa"/>
          </w:tcPr>
          <w:p w:rsidR="00770103" w:rsidRPr="001D0CE4" w:rsidRDefault="00F11566" w:rsidP="00A30CD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 ( 4</w:t>
            </w:r>
            <w:r w:rsidR="00192F12" w:rsidRPr="001D0CE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%)</w:t>
            </w:r>
          </w:p>
        </w:tc>
      </w:tr>
    </w:tbl>
    <w:p w:rsidR="00620C49" w:rsidRPr="001D0CE4" w:rsidRDefault="00620C49" w:rsidP="00620C49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DE7054" w:rsidRPr="001D0CE4" w:rsidRDefault="00E2208F" w:rsidP="00620C49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D0CE4">
        <w:rPr>
          <w:rFonts w:ascii="Times New Roman" w:hAnsi="Times New Roman"/>
          <w:sz w:val="26"/>
          <w:szCs w:val="26"/>
        </w:rPr>
        <w:t>Анализ результатов</w:t>
      </w:r>
      <w:r w:rsidR="00DE7054" w:rsidRPr="001D0CE4">
        <w:rPr>
          <w:rFonts w:ascii="Times New Roman" w:hAnsi="Times New Roman"/>
          <w:sz w:val="26"/>
          <w:szCs w:val="26"/>
        </w:rPr>
        <w:t xml:space="preserve"> психолого-педагогического обследования выпускников </w:t>
      </w:r>
      <w:r w:rsidR="00F5159A" w:rsidRPr="001D0CE4">
        <w:rPr>
          <w:rFonts w:ascii="Times New Roman" w:hAnsi="Times New Roman"/>
          <w:sz w:val="26"/>
          <w:szCs w:val="26"/>
        </w:rPr>
        <w:t>подготовительных групп</w:t>
      </w:r>
      <w:r w:rsidR="00DE7054" w:rsidRPr="001D0CE4">
        <w:rPr>
          <w:rFonts w:ascii="Times New Roman" w:hAnsi="Times New Roman"/>
          <w:sz w:val="26"/>
          <w:szCs w:val="26"/>
        </w:rPr>
        <w:t xml:space="preserve"> показал положительную динамику по всем познавательным процессам. </w:t>
      </w:r>
    </w:p>
    <w:p w:rsidR="00DE7054" w:rsidRPr="001D0CE4" w:rsidRDefault="00DE7054" w:rsidP="00620C49">
      <w:pPr>
        <w:pStyle w:val="a3"/>
        <w:spacing w:after="12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1D0CE4">
        <w:rPr>
          <w:rFonts w:ascii="Times New Roman" w:hAnsi="Times New Roman"/>
          <w:bCs/>
          <w:sz w:val="26"/>
          <w:szCs w:val="26"/>
        </w:rPr>
        <w:t>Положител</w:t>
      </w:r>
      <w:r w:rsidR="00C1459D" w:rsidRPr="001D0CE4">
        <w:rPr>
          <w:rFonts w:ascii="Times New Roman" w:hAnsi="Times New Roman"/>
          <w:bCs/>
          <w:sz w:val="26"/>
          <w:szCs w:val="26"/>
        </w:rPr>
        <w:t>ьная самооценка наблюдалась у 92</w:t>
      </w:r>
      <w:r w:rsidRPr="001D0CE4">
        <w:rPr>
          <w:rFonts w:ascii="Times New Roman" w:hAnsi="Times New Roman"/>
          <w:bCs/>
          <w:sz w:val="26"/>
          <w:szCs w:val="26"/>
        </w:rPr>
        <w:t xml:space="preserve"> %будущих первоклассников, что является показателем зрелости и адекватности </w:t>
      </w:r>
      <w:proofErr w:type="spellStart"/>
      <w:r w:rsidRPr="001D0CE4">
        <w:rPr>
          <w:rFonts w:ascii="Times New Roman" w:hAnsi="Times New Roman"/>
          <w:bCs/>
          <w:sz w:val="26"/>
          <w:szCs w:val="26"/>
        </w:rPr>
        <w:t>самовосприятия</w:t>
      </w:r>
      <w:proofErr w:type="spellEnd"/>
      <w:r w:rsidRPr="001D0CE4">
        <w:rPr>
          <w:rFonts w:ascii="Times New Roman" w:hAnsi="Times New Roman"/>
          <w:bCs/>
          <w:sz w:val="26"/>
          <w:szCs w:val="26"/>
        </w:rPr>
        <w:t>.</w:t>
      </w:r>
    </w:p>
    <w:p w:rsidR="00DE7054" w:rsidRPr="00FC4595" w:rsidRDefault="00DE7054" w:rsidP="00620C49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D0CE4">
        <w:rPr>
          <w:rFonts w:ascii="Times New Roman" w:hAnsi="Times New Roman"/>
          <w:sz w:val="26"/>
          <w:szCs w:val="26"/>
        </w:rPr>
        <w:t xml:space="preserve">У большинства </w:t>
      </w:r>
      <w:r w:rsidR="0060539F">
        <w:rPr>
          <w:rFonts w:ascii="Times New Roman" w:hAnsi="Times New Roman"/>
          <w:sz w:val="26"/>
          <w:szCs w:val="26"/>
        </w:rPr>
        <w:t>детей подготовительных групп (85</w:t>
      </w:r>
      <w:r w:rsidRPr="001D0CE4">
        <w:rPr>
          <w:rFonts w:ascii="Times New Roman" w:hAnsi="Times New Roman"/>
          <w:sz w:val="26"/>
          <w:szCs w:val="26"/>
        </w:rPr>
        <w:t xml:space="preserve">%) на высоком уровне сформирована произвольной деятельности (удержание алгоритма деятельности, </w:t>
      </w:r>
      <w:r w:rsidRPr="001D0CE4">
        <w:rPr>
          <w:rFonts w:ascii="Times New Roman" w:hAnsi="Times New Roman"/>
          <w:sz w:val="26"/>
          <w:szCs w:val="26"/>
        </w:rPr>
        <w:lastRenderedPageBreak/>
        <w:t>высокая работоспособность).</w:t>
      </w:r>
      <w:r w:rsidR="00FC4595">
        <w:rPr>
          <w:rFonts w:ascii="Times New Roman" w:hAnsi="Times New Roman"/>
          <w:sz w:val="26"/>
          <w:szCs w:val="26"/>
        </w:rPr>
        <w:t xml:space="preserve"> </w:t>
      </w:r>
      <w:r w:rsidR="00FC4595">
        <w:rPr>
          <w:rFonts w:ascii="Times New Roman" w:hAnsi="Times New Roman" w:cs="Times New Roman"/>
          <w:bCs/>
          <w:sz w:val="26"/>
          <w:szCs w:val="26"/>
        </w:rPr>
        <w:t>Способность</w:t>
      </w:r>
      <w:r w:rsidR="00FC4595" w:rsidRPr="001D0CE4">
        <w:rPr>
          <w:rFonts w:ascii="Times New Roman" w:hAnsi="Times New Roman" w:cs="Times New Roman"/>
          <w:bCs/>
          <w:sz w:val="26"/>
          <w:szCs w:val="26"/>
        </w:rPr>
        <w:t xml:space="preserve"> детей к рассмотрению ситуации с разных сторон, умение переключаться с о</w:t>
      </w:r>
      <w:r w:rsidR="00FC4595">
        <w:rPr>
          <w:rFonts w:ascii="Times New Roman" w:hAnsi="Times New Roman" w:cs="Times New Roman"/>
          <w:bCs/>
          <w:sz w:val="26"/>
          <w:szCs w:val="26"/>
        </w:rPr>
        <w:t>дного решения на поиск другого у</w:t>
      </w:r>
      <w:r w:rsidR="00FC4595" w:rsidRPr="001D0CE4">
        <w:rPr>
          <w:rFonts w:ascii="Times New Roman" w:hAnsi="Times New Roman" w:cs="Times New Roman"/>
          <w:bCs/>
          <w:sz w:val="26"/>
          <w:szCs w:val="26"/>
        </w:rPr>
        <w:t xml:space="preserve"> 100% воспитанников.</w:t>
      </w:r>
      <w:r w:rsidR="00FC4595">
        <w:rPr>
          <w:rFonts w:ascii="Times New Roman" w:hAnsi="Times New Roman"/>
          <w:sz w:val="26"/>
          <w:szCs w:val="26"/>
        </w:rPr>
        <w:t xml:space="preserve"> Уровень логического мышления и мелкой моторики поднялся почти вдвое. Высокий и средний уровень зрительно-моторной координации у 89% детей. У большинства детей словарный запас и объем кратковременной зрительной памяти на достаточно высоком уровне. 25% детей имеют низкий уровень </w:t>
      </w:r>
      <w:r w:rsidR="00FC4595">
        <w:rPr>
          <w:rFonts w:ascii="Times New Roman" w:hAnsi="Times New Roman" w:cs="Times New Roman"/>
          <w:sz w:val="26"/>
          <w:szCs w:val="26"/>
        </w:rPr>
        <w:t>учебной мотивации</w:t>
      </w:r>
      <w:r w:rsidRPr="001D0CE4">
        <w:rPr>
          <w:rFonts w:ascii="Times New Roman" w:hAnsi="Times New Roman" w:cs="Times New Roman"/>
          <w:sz w:val="26"/>
          <w:szCs w:val="26"/>
        </w:rPr>
        <w:t xml:space="preserve"> (внутренняя позиция школьника).</w:t>
      </w:r>
      <w:r w:rsidR="00FC4595">
        <w:rPr>
          <w:rFonts w:ascii="Times New Roman" w:hAnsi="Times New Roman" w:cs="Times New Roman"/>
          <w:sz w:val="26"/>
          <w:szCs w:val="26"/>
        </w:rPr>
        <w:t xml:space="preserve"> Объем кратковременной слуховой памяти недостаточен у 49% детей.</w:t>
      </w:r>
    </w:p>
    <w:p w:rsidR="00620C49" w:rsidRPr="001D0CE4" w:rsidRDefault="00620C49" w:rsidP="00FC45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45EC" w:rsidRPr="001D0CE4" w:rsidRDefault="004445EC" w:rsidP="004445E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sz w:val="26"/>
          <w:szCs w:val="26"/>
        </w:rPr>
        <w:t xml:space="preserve">Количественные результаты психолого-педагогической </w:t>
      </w:r>
    </w:p>
    <w:p w:rsidR="004445EC" w:rsidRPr="001D0CE4" w:rsidRDefault="004445EC" w:rsidP="004445E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sz w:val="26"/>
          <w:szCs w:val="26"/>
        </w:rPr>
        <w:t>готовности детей подготовительных групп к школе</w:t>
      </w:r>
    </w:p>
    <w:p w:rsidR="004445EC" w:rsidRPr="001D0CE4" w:rsidRDefault="004445EC" w:rsidP="004445EC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4445EC" w:rsidRPr="001D0CE4" w:rsidRDefault="004445EC" w:rsidP="004D078A">
      <w:pPr>
        <w:spacing w:after="120" w:line="240" w:lineRule="auto"/>
      </w:pPr>
    </w:p>
    <w:p w:rsidR="004445EC" w:rsidRPr="001D0CE4" w:rsidRDefault="004445EC" w:rsidP="004D078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1D0CE4">
        <w:rPr>
          <w:rFonts w:ascii="Times New Roman" w:hAnsi="Times New Roman" w:cs="Times New Roman"/>
          <w:sz w:val="26"/>
          <w:szCs w:val="26"/>
        </w:rPr>
        <w:t>Количественные рез</w:t>
      </w:r>
      <w:r w:rsidR="00F11566" w:rsidRPr="001D0CE4">
        <w:rPr>
          <w:rFonts w:ascii="Times New Roman" w:hAnsi="Times New Roman" w:cs="Times New Roman"/>
          <w:sz w:val="26"/>
          <w:szCs w:val="26"/>
        </w:rPr>
        <w:t>ультаты группы № 7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1276"/>
        <w:gridCol w:w="2126"/>
        <w:gridCol w:w="2126"/>
        <w:gridCol w:w="2268"/>
      </w:tblGrid>
      <w:tr w:rsidR="001D0CE4" w:rsidRPr="001D0CE4" w:rsidTr="00AE7492">
        <w:tc>
          <w:tcPr>
            <w:tcW w:w="1843" w:type="dxa"/>
            <w:vMerge w:val="restart"/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 xml:space="preserve">Период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 xml:space="preserve">Кол-во детей </w:t>
            </w:r>
          </w:p>
        </w:tc>
        <w:tc>
          <w:tcPr>
            <w:tcW w:w="6520" w:type="dxa"/>
            <w:gridSpan w:val="3"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Уровни готовности</w:t>
            </w:r>
          </w:p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CE4" w:rsidRPr="001D0CE4" w:rsidTr="00AE7492">
        <w:tc>
          <w:tcPr>
            <w:tcW w:w="1843" w:type="dxa"/>
            <w:vMerge/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126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268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1D0CE4" w:rsidRPr="001D0CE4" w:rsidTr="00AE7492">
        <w:tc>
          <w:tcPr>
            <w:tcW w:w="1843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:rsidR="004445EC" w:rsidRPr="001D0CE4" w:rsidRDefault="00F11566" w:rsidP="00AE7492">
            <w:pPr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3 (13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%)</w:t>
            </w:r>
          </w:p>
        </w:tc>
        <w:tc>
          <w:tcPr>
            <w:tcW w:w="2126" w:type="dxa"/>
          </w:tcPr>
          <w:p w:rsidR="004445EC" w:rsidRPr="001D0CE4" w:rsidRDefault="00F11566" w:rsidP="00AE7492">
            <w:pPr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16 (67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%)</w:t>
            </w:r>
          </w:p>
        </w:tc>
        <w:tc>
          <w:tcPr>
            <w:tcW w:w="2268" w:type="dxa"/>
          </w:tcPr>
          <w:p w:rsidR="004445EC" w:rsidRPr="001D0CE4" w:rsidRDefault="00F11566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5 (20</w:t>
            </w:r>
            <w:r w:rsidR="00915EC3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%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4445EC" w:rsidRPr="001D0CE4" w:rsidTr="00AE7492">
        <w:tc>
          <w:tcPr>
            <w:tcW w:w="1843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Конец года</w:t>
            </w:r>
          </w:p>
        </w:tc>
        <w:tc>
          <w:tcPr>
            <w:tcW w:w="1276" w:type="dxa"/>
          </w:tcPr>
          <w:p w:rsidR="004445EC" w:rsidRPr="001D0CE4" w:rsidRDefault="00F11566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24</w:t>
            </w:r>
          </w:p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126" w:type="dxa"/>
          </w:tcPr>
          <w:p w:rsidR="004445EC" w:rsidRPr="001D0CE4" w:rsidRDefault="00F11566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6 (25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%)</w:t>
            </w:r>
          </w:p>
        </w:tc>
        <w:tc>
          <w:tcPr>
            <w:tcW w:w="2126" w:type="dxa"/>
          </w:tcPr>
          <w:p w:rsidR="004445EC" w:rsidRPr="001D0CE4" w:rsidRDefault="00F11566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17 (71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%)</w:t>
            </w:r>
          </w:p>
        </w:tc>
        <w:tc>
          <w:tcPr>
            <w:tcW w:w="2268" w:type="dxa"/>
          </w:tcPr>
          <w:p w:rsidR="004445EC" w:rsidRPr="001D0CE4" w:rsidRDefault="00915EC3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1 (4 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%)</w:t>
            </w:r>
          </w:p>
        </w:tc>
      </w:tr>
    </w:tbl>
    <w:p w:rsidR="004445EC" w:rsidRPr="001D0CE4" w:rsidRDefault="004445EC" w:rsidP="004D078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4445EC" w:rsidRPr="001D0CE4" w:rsidRDefault="004445EC" w:rsidP="004D078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4445EC" w:rsidRPr="001D0CE4" w:rsidRDefault="004445EC" w:rsidP="004D078A">
      <w:pPr>
        <w:spacing w:after="120" w:line="240" w:lineRule="auto"/>
      </w:pPr>
      <w:r w:rsidRPr="001D0CE4">
        <w:rPr>
          <w:rFonts w:ascii="Times New Roman" w:hAnsi="Times New Roman" w:cs="Times New Roman"/>
          <w:sz w:val="26"/>
          <w:szCs w:val="26"/>
        </w:rPr>
        <w:t xml:space="preserve">Количественные результаты группы № </w:t>
      </w:r>
      <w:r w:rsidR="00F11566" w:rsidRPr="001D0CE4">
        <w:rPr>
          <w:rFonts w:ascii="Times New Roman" w:hAnsi="Times New Roman" w:cs="Times New Roman"/>
          <w:sz w:val="26"/>
          <w:szCs w:val="26"/>
        </w:rPr>
        <w:t>9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1843"/>
        <w:gridCol w:w="1276"/>
        <w:gridCol w:w="2126"/>
        <w:gridCol w:w="2126"/>
        <w:gridCol w:w="2268"/>
      </w:tblGrid>
      <w:tr w:rsidR="001D0CE4" w:rsidRPr="001D0CE4" w:rsidTr="00AE7492">
        <w:tc>
          <w:tcPr>
            <w:tcW w:w="1843" w:type="dxa"/>
            <w:vMerge w:val="restart"/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 xml:space="preserve">Период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 xml:space="preserve">Кол-во детей </w:t>
            </w:r>
          </w:p>
        </w:tc>
        <w:tc>
          <w:tcPr>
            <w:tcW w:w="6520" w:type="dxa"/>
            <w:gridSpan w:val="3"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Уровни готовности</w:t>
            </w:r>
          </w:p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CE4" w:rsidRPr="001D0CE4" w:rsidTr="00AE7492">
        <w:tc>
          <w:tcPr>
            <w:tcW w:w="1843" w:type="dxa"/>
            <w:vMerge/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126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268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1D0CE4" w:rsidRPr="001D0CE4" w:rsidTr="00AE7492">
        <w:tc>
          <w:tcPr>
            <w:tcW w:w="1843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</w:t>
            </w:r>
            <w:r w:rsidR="00FC3398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445EC" w:rsidRPr="001D0CE4" w:rsidRDefault="00FC3398" w:rsidP="00AE7492">
            <w:pPr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6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(</w:t>
            </w: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27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%)</w:t>
            </w:r>
          </w:p>
        </w:tc>
        <w:tc>
          <w:tcPr>
            <w:tcW w:w="2126" w:type="dxa"/>
          </w:tcPr>
          <w:p w:rsidR="004445EC" w:rsidRPr="001D0CE4" w:rsidRDefault="004445EC" w:rsidP="00AE7492">
            <w:pPr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14 (</w:t>
            </w:r>
            <w:r w:rsidR="00FC3398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64 </w:t>
            </w: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%)</w:t>
            </w:r>
          </w:p>
        </w:tc>
        <w:tc>
          <w:tcPr>
            <w:tcW w:w="2268" w:type="dxa"/>
          </w:tcPr>
          <w:p w:rsidR="004445EC" w:rsidRPr="001D0CE4" w:rsidRDefault="00FC3398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 (9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 )</w:t>
            </w:r>
          </w:p>
        </w:tc>
      </w:tr>
      <w:tr w:rsidR="004445EC" w:rsidRPr="001D0CE4" w:rsidTr="00AE7492">
        <w:tc>
          <w:tcPr>
            <w:tcW w:w="1843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Конец года</w:t>
            </w:r>
          </w:p>
        </w:tc>
        <w:tc>
          <w:tcPr>
            <w:tcW w:w="1276" w:type="dxa"/>
          </w:tcPr>
          <w:p w:rsidR="004445EC" w:rsidRPr="001D0CE4" w:rsidRDefault="00FC3398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23</w:t>
            </w:r>
          </w:p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126" w:type="dxa"/>
          </w:tcPr>
          <w:p w:rsidR="004445EC" w:rsidRPr="001D0CE4" w:rsidRDefault="00FC3398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14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( </w:t>
            </w: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61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%)</w:t>
            </w:r>
          </w:p>
        </w:tc>
        <w:tc>
          <w:tcPr>
            <w:tcW w:w="2126" w:type="dxa"/>
          </w:tcPr>
          <w:p w:rsidR="004445EC" w:rsidRPr="001D0CE4" w:rsidRDefault="00FC3398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8 (35</w:t>
            </w:r>
            <w:r w:rsidR="004445EC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%)</w:t>
            </w:r>
          </w:p>
        </w:tc>
        <w:tc>
          <w:tcPr>
            <w:tcW w:w="2268" w:type="dxa"/>
          </w:tcPr>
          <w:p w:rsidR="004445EC" w:rsidRPr="001D0CE4" w:rsidRDefault="004445EC" w:rsidP="00AE749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 (</w:t>
            </w:r>
            <w:r w:rsidR="00FC3398"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4</w:t>
            </w:r>
            <w:r w:rsidRPr="001D0CE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%)</w:t>
            </w:r>
          </w:p>
        </w:tc>
      </w:tr>
    </w:tbl>
    <w:p w:rsidR="004445EC" w:rsidRPr="001D0CE4" w:rsidRDefault="004445EC" w:rsidP="004D078A">
      <w:pPr>
        <w:spacing w:after="120" w:line="240" w:lineRule="auto"/>
      </w:pPr>
    </w:p>
    <w:sectPr w:rsidR="004445EC" w:rsidRPr="001D0CE4" w:rsidSect="002A58C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919"/>
    <w:rsid w:val="000B5976"/>
    <w:rsid w:val="000C4FBF"/>
    <w:rsid w:val="00192F12"/>
    <w:rsid w:val="001D0CE4"/>
    <w:rsid w:val="002A337D"/>
    <w:rsid w:val="002A58C4"/>
    <w:rsid w:val="00346F34"/>
    <w:rsid w:val="004445EC"/>
    <w:rsid w:val="004D078A"/>
    <w:rsid w:val="00585C47"/>
    <w:rsid w:val="0060539F"/>
    <w:rsid w:val="00620C49"/>
    <w:rsid w:val="0062263D"/>
    <w:rsid w:val="006B588D"/>
    <w:rsid w:val="006C0D6C"/>
    <w:rsid w:val="00761BDF"/>
    <w:rsid w:val="00770103"/>
    <w:rsid w:val="00915EC3"/>
    <w:rsid w:val="00A5211A"/>
    <w:rsid w:val="00A67080"/>
    <w:rsid w:val="00B41919"/>
    <w:rsid w:val="00BA7D45"/>
    <w:rsid w:val="00C1459D"/>
    <w:rsid w:val="00C94A07"/>
    <w:rsid w:val="00D57C8C"/>
    <w:rsid w:val="00DE7054"/>
    <w:rsid w:val="00E156D2"/>
    <w:rsid w:val="00E2208F"/>
    <w:rsid w:val="00F11566"/>
    <w:rsid w:val="00F5159A"/>
    <w:rsid w:val="00FC3398"/>
    <w:rsid w:val="00FC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0E5B"/>
  <w15:docId w15:val="{18D2198F-38F9-495D-933F-A8B7950B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15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23</cp:revision>
  <cp:lastPrinted>2023-05-12T19:12:00Z</cp:lastPrinted>
  <dcterms:created xsi:type="dcterms:W3CDTF">2021-05-11T08:21:00Z</dcterms:created>
  <dcterms:modified xsi:type="dcterms:W3CDTF">2023-06-21T06:21:00Z</dcterms:modified>
</cp:coreProperties>
</file>