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9E" w:rsidRPr="003C469E" w:rsidRDefault="003C469E" w:rsidP="003C469E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E" w:rsidRPr="003C469E" w:rsidRDefault="003C469E" w:rsidP="003C469E">
      <w:pPr>
        <w:pBdr>
          <w:left w:val="single" w:sz="6" w:space="7" w:color="CFCFCF"/>
        </w:pBdr>
        <w:spacing w:before="240" w:after="24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469E" w:rsidRPr="003C469E" w:rsidRDefault="003C469E" w:rsidP="003C469E">
      <w:pPr>
        <w:pBdr>
          <w:left w:val="single" w:sz="6" w:space="7" w:color="CFCFCF"/>
        </w:pBdr>
        <w:spacing w:before="240" w:after="24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9E" w:rsidRPr="003C469E" w:rsidRDefault="003C469E" w:rsidP="003C469E">
      <w:pPr>
        <w:pBdr>
          <w:left w:val="single" w:sz="6" w:space="7" w:color="CFCFCF"/>
        </w:pBdr>
        <w:spacing w:before="240" w:after="24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9E" w:rsidRPr="003C469E" w:rsidRDefault="003C469E" w:rsidP="003C469E">
      <w:pPr>
        <w:pBdr>
          <w:left w:val="single" w:sz="6" w:space="7" w:color="CFCFCF"/>
        </w:pBdr>
        <w:spacing w:before="240" w:after="24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9E" w:rsidRPr="003C469E" w:rsidRDefault="003C469E" w:rsidP="003C469E">
      <w:pPr>
        <w:pBdr>
          <w:left w:val="single" w:sz="6" w:space="7" w:color="CFCFCF"/>
        </w:pBdr>
        <w:spacing w:before="240" w:after="24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9E" w:rsidRPr="003C469E" w:rsidRDefault="003C469E" w:rsidP="003C469E">
      <w:pPr>
        <w:pBdr>
          <w:left w:val="single" w:sz="6" w:space="7" w:color="CFCFCF"/>
        </w:pBdr>
        <w:spacing w:before="240" w:after="240" w:line="312" w:lineRule="atLeast"/>
        <w:jc w:val="center"/>
        <w:textAlignment w:val="baseline"/>
        <w:outlineLvl w:val="2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 w:rsidRPr="003C469E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 xml:space="preserve">УЧЕБНЫЙ ПЛАН  </w:t>
      </w:r>
    </w:p>
    <w:p w:rsidR="003C469E" w:rsidRPr="003C469E" w:rsidRDefault="003C469E" w:rsidP="003C469E">
      <w:pPr>
        <w:spacing w:after="240" w:line="312" w:lineRule="atLeast"/>
        <w:jc w:val="center"/>
        <w:textAlignment w:val="baseline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МДОУ  «</w:t>
      </w:r>
      <w:r w:rsidRPr="003C469E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Детский сад № 237</w:t>
      </w:r>
      <w:r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»</w:t>
      </w:r>
    </w:p>
    <w:p w:rsidR="003C469E" w:rsidRPr="003C469E" w:rsidRDefault="003C469E" w:rsidP="003C469E">
      <w:pPr>
        <w:pBdr>
          <w:left w:val="single" w:sz="6" w:space="7" w:color="CFCFCF"/>
        </w:pBdr>
        <w:spacing w:before="240" w:after="240" w:line="312" w:lineRule="atLeast"/>
        <w:jc w:val="center"/>
        <w:textAlignment w:val="baseline"/>
        <w:outlineLvl w:val="2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3C469E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2015-2016 г.г.</w:t>
      </w: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Пояснительная  записка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Учебный план детского сада №237  на 2015 – 2016 учебный год разработан в соответствии с: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1014 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основной общеобразовательной программой «От рождения до школы» под редакцией Н.Е. Вераксы, Т.С. Комаровой, М.А. Васильевой. 3-е издание, исправленное и дополненное.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17.10.2013 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1155 «Об утверждении  федерального государственного стандарта   дошкольного образования».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Учебный план детского сада №237 на  2015 – 2016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 г. В детском саду функционирует 10 общеобразовательных групп, 2 комбинированные группы все укомплектованы  в соответствии с возрастными нормами:</w:t>
      </w:r>
    </w:p>
    <w:p w:rsidR="003C469E" w:rsidRPr="003C469E" w:rsidRDefault="003C469E" w:rsidP="003C469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1  группа раннего возраста №5  (1-2 года)</w:t>
      </w:r>
    </w:p>
    <w:p w:rsidR="003C469E" w:rsidRPr="003C469E" w:rsidRDefault="003C469E" w:rsidP="003C469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раннего возраста №4,№1 (2-3 года)</w:t>
      </w:r>
    </w:p>
    <w:p w:rsidR="003C469E" w:rsidRPr="003C469E" w:rsidRDefault="003C469E" w:rsidP="003C469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 младшая №9 (3-4 года ) </w:t>
      </w:r>
    </w:p>
    <w:p w:rsidR="003C469E" w:rsidRPr="003C469E" w:rsidRDefault="003C469E" w:rsidP="003C469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 младшая комбинированна  группа  №2(3-5 года ) </w:t>
      </w:r>
    </w:p>
    <w:p w:rsidR="003C469E" w:rsidRPr="003C469E" w:rsidRDefault="003C469E" w:rsidP="003C469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 №8,№10  (4-5 лет)</w:t>
      </w:r>
    </w:p>
    <w:p w:rsidR="003C469E" w:rsidRPr="003C469E" w:rsidRDefault="003C469E" w:rsidP="003C469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  №12,№6, №11   (5-6 лет)</w:t>
      </w:r>
    </w:p>
    <w:p w:rsidR="003C469E" w:rsidRPr="003C469E" w:rsidRDefault="003C469E" w:rsidP="003C469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 комбинированна группа №7 (6-7 лет)</w:t>
      </w:r>
    </w:p>
    <w:p w:rsidR="003C469E" w:rsidRPr="003C469E" w:rsidRDefault="003C469E" w:rsidP="003C469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к школе  группа №3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 (6-7 лет)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3C469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3C469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ab/>
      </w:r>
      <w:r w:rsidRPr="003C469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ab/>
      </w:r>
      <w:r w:rsidRPr="003C469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ab/>
      </w:r>
      <w:r w:rsidRPr="003C469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ab/>
      </w:r>
      <w:r w:rsidRPr="003C469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ab/>
      </w:r>
      <w:r w:rsidRPr="003C469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ab/>
      </w:r>
      <w:r w:rsidRPr="003C469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ab/>
      </w:r>
    </w:p>
    <w:p w:rsidR="003C469E" w:rsidRPr="003C469E" w:rsidRDefault="003C469E" w:rsidP="003C469E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Социально-коммуникативное</w:t>
      </w:r>
      <w:r w:rsidRPr="003C46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развитие направлено на усвоение норм и </w:t>
      </w:r>
      <w:r w:rsidRPr="003C46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ценностей, принятых в обществе, включая моральные и нравственные ценности; </w:t>
      </w:r>
      <w:r w:rsidRPr="003C46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развитие общения и взаимодействия ребёнка с взрослыми и сверстниками;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6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становление самостоятельности, целенаправленности и саморегуляции собственных </w:t>
      </w:r>
      <w:r w:rsidRPr="003C46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действий; развитие социального и эмоционального интеллекта, эмоциональной </w:t>
      </w:r>
      <w:r w:rsidRPr="003C46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отзывчивости, сопереживания, формирование готовности к совместной </w:t>
      </w:r>
      <w:r w:rsidRPr="003C46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C469E" w:rsidRPr="003C469E" w:rsidRDefault="003C469E" w:rsidP="003C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Познавательное</w:t>
      </w:r>
      <w:r w:rsidRPr="003C46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развитие предполагает развитие интересов детей, </w:t>
      </w:r>
      <w:r w:rsidRPr="003C46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3C46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</w:t>
      </w:r>
      <w:r w:rsidRPr="003C46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окружающего мира, о свойствах и отношениях объектов окружающего мира, (форме, </w:t>
      </w:r>
      <w:r w:rsidRPr="003C4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цвете, размере, материале, звучании, ритме, темпе, количестве, числе, части и </w:t>
      </w:r>
      <w:r w:rsidRPr="003C46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3C46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народа, об отечественных традициях и праздниках, о планете Земля как общем доме </w:t>
      </w:r>
      <w:r w:rsidRPr="003C46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людей, об особенностях её природы, многообразии стран и народов мира.</w:t>
      </w:r>
    </w:p>
    <w:p w:rsidR="003C469E" w:rsidRPr="003C469E" w:rsidRDefault="003C469E" w:rsidP="003C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Речевое</w:t>
      </w:r>
      <w:r w:rsidRPr="003C46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развитие включает владение речью как средством общения и </w:t>
      </w:r>
      <w:r w:rsidRPr="003C46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культуры; обогащение активного словаря; развитие связной, грамматически </w:t>
      </w:r>
      <w:r w:rsidRPr="003C46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правильной диалогической и монологической речи; развитие речевого творчества;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6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развитие звуковой и интонационной культуры речи, фонематического слуха; </w:t>
      </w:r>
      <w:r w:rsidRPr="003C46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знакомство с книжной культурой, детской литературой, понимание на слух текстов </w:t>
      </w:r>
      <w:r w:rsidRPr="003C46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различных жанров детской литературы; формирование звуковой аналитико-</w:t>
      </w:r>
      <w:r w:rsidRPr="003C46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синтетической активности как предпосылки обучения грамоте.</w:t>
      </w:r>
    </w:p>
    <w:p w:rsidR="003C469E" w:rsidRPr="003C469E" w:rsidRDefault="003C469E" w:rsidP="003C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Художественно-эстетическое </w:t>
      </w:r>
      <w:r w:rsidRPr="003C46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развитие предполагает развитие предпосылок </w:t>
      </w:r>
      <w:r w:rsidRPr="003C46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ценностно-смыслового восприятия и понимания произведений искусства </w:t>
      </w:r>
      <w:r w:rsidRPr="003C46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(словесного, музыкального, изобразительного), мира, природы; становление </w:t>
      </w:r>
      <w:r w:rsidRPr="003C46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3C46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фольклора; стимулирование сопереживания персонажам художественных </w:t>
      </w:r>
      <w:r w:rsidRPr="003C46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3C469E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др.).</w:t>
      </w:r>
    </w:p>
    <w:p w:rsidR="003C469E" w:rsidRPr="003C469E" w:rsidRDefault="003C469E" w:rsidP="003C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Физическое </w:t>
      </w:r>
      <w:r w:rsidRPr="003C46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развитие включает приобретение опыта в следующих видах </w:t>
      </w:r>
      <w:r w:rsidRPr="003C46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деятельности детей: двигательной, в том числе связанной с выполнением </w:t>
      </w:r>
      <w:r w:rsidRPr="003C46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3C46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системы организма, развитию равновесия, координации движения, крупной и </w:t>
      </w:r>
      <w:r w:rsidRPr="003C46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мелкой моторики обеих рук, а также с правильным, не наносящем ущерба </w:t>
      </w:r>
      <w:r w:rsidRPr="003C46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организму, выполнением основных движений (ходьба, бег, мягкие прыжки, </w:t>
      </w:r>
      <w:r w:rsidRPr="003C46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повороты в обе стороны), формирование начальных представлений о некоторых </w:t>
      </w:r>
      <w:r w:rsidRPr="003C46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видах, спорта, овладение подвижными играми с правилами; становление </w:t>
      </w:r>
      <w:r w:rsidRPr="003C46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целенаправленности и саморегуляции в двигательной сфере; становление ценностей </w:t>
      </w:r>
      <w:r w:rsidRPr="003C46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здорового образа жизни, овладение его элементарными нормами и правилами (в </w:t>
      </w:r>
      <w:r w:rsidRPr="003C46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питании, двигательном режиме, закаливании, при формировании полезных </w:t>
      </w:r>
      <w:r w:rsidRPr="003C46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привычек и др.).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инвариантную часть плана включены четыре направления, обеспечивающие физкультурно-спортивное, художественно-эстетическое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Каждому направлению соответствует определенные образовательные области:</w:t>
      </w:r>
    </w:p>
    <w:p w:rsidR="003C469E" w:rsidRPr="003C469E" w:rsidRDefault="003C469E" w:rsidP="003C469E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  <w:r w:rsidRPr="003C469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– 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«Художественно-эстетическое»;</w:t>
      </w:r>
    </w:p>
    <w:p w:rsidR="003C469E" w:rsidRPr="003C469E" w:rsidRDefault="003C469E" w:rsidP="003C469E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Физкультурно-спортивное  развитие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«Физическое развитие».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«Речевое развитие», "Социально-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планирование.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учитывались следующие </w:t>
      </w: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принципы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образования, целью которого является развитие ребенка;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научной обоснованности и практической применимости;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критериям полноты, необходимости и достаточности;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    реализации которых  формируются знания, умения, навыки, которые имеют непосредственное отношение к  развитию дошкольников;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комплексно-тематический принцип построения образовательного процесса;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непрерывной непосредственно образовательной деятельности: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от1до 2лет – не более 6-10минут,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детей от 2 до 3 лет – не более 8- 10 минут,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3 до 4  лет – не более 15 минут,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4  до 5 лет – не более 20 минут,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5 до 6  лет – не более 25 минут,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  6 до 7  лет – не более 30 минут.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старшей и подготовительной группах  – 45 минут и 1,5 часа соответственно.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Форма организации занятий   с 1  до 3 лет (подгрупповые)    с 3 до 7 лет (фронтальные).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Организация жизнедеятельности детского сада предусматривает, как организованные педагогами совместно с детьми (НОД, развлечения, кружки) формы </w:t>
      </w: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детской деятельности, так и самостоятельную деятельность детей. Режим дня и сетка занятий соответствуют виду и направлению  детского сада.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Парциальные программы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  и составляют не более 40% от общей учебной нагрузки.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 Вариативная часть учебного плана 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и расширение области образовательных услуг для воспитанников.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ДОУ </w:t>
      </w: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функционируют кружки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   физическое развитие – кружок ритмики ,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   художественно-эстетическое развитие – кружок хореографии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E" w:rsidRPr="003C469E" w:rsidRDefault="003C469E" w:rsidP="003C46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Учебный план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общеобразовательные основные (комплексные) программы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дошкольного образования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2015-2016 уч.год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575"/>
        <w:gridCol w:w="141"/>
        <w:gridCol w:w="979"/>
        <w:gridCol w:w="1018"/>
        <w:gridCol w:w="1120"/>
        <w:gridCol w:w="1018"/>
        <w:gridCol w:w="1018"/>
        <w:gridCol w:w="1247"/>
      </w:tblGrid>
      <w:tr w:rsidR="003C469E" w:rsidRPr="003C469E" w:rsidTr="00830E88">
        <w:tc>
          <w:tcPr>
            <w:tcW w:w="6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Базовая образовательная область</w:t>
            </w:r>
          </w:p>
        </w:tc>
        <w:tc>
          <w:tcPr>
            <w:tcW w:w="6541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занятий в неделю</w:t>
            </w:r>
          </w:p>
        </w:tc>
      </w:tr>
      <w:tr w:rsidR="003C469E" w:rsidRPr="003C469E" w:rsidTr="00830E88">
        <w:trPr>
          <w:trHeight w:val="1885"/>
        </w:trPr>
        <w:tc>
          <w:tcPr>
            <w:tcW w:w="664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раннего возраста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младшая группа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младшая группа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школе группа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9116" w:type="dxa"/>
            <w:gridSpan w:val="8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«От рождения до школы» под редакцией Н.Е. Вераксы, Т. С. Комаровой, М.А.Васильевой</w:t>
            </w:r>
          </w:p>
        </w:tc>
      </w:tr>
      <w:tr w:rsidR="003C469E" w:rsidRPr="003C469E" w:rsidTr="00830E88">
        <w:trPr>
          <w:trHeight w:val="1277"/>
        </w:trPr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Речевое развитие.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ежедневно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1раз в 2 недели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  в 2  недели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2 недели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2 недели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</w:t>
            </w: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ориентировки в окружающем и развитие речи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раза в </w:t>
            </w: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1.1.9.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2 недели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1раз в 2 недели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1раз в 2 недели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2 недели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развитие.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3раза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Развитие движений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Музыкальное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25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323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ИТОГО  в неделю: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14</w:t>
            </w:r>
          </w:p>
        </w:tc>
      </w:tr>
      <w:tr w:rsidR="003C469E" w:rsidRPr="003C469E" w:rsidTr="00830E88">
        <w:tc>
          <w:tcPr>
            <w:tcW w:w="323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по СанПиНам (в неделю)</w:t>
            </w: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C469E" w:rsidRPr="003C469E" w:rsidTr="00830E88">
        <w:tc>
          <w:tcPr>
            <w:tcW w:w="6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Разделы программы</w:t>
            </w:r>
          </w:p>
        </w:tc>
        <w:tc>
          <w:tcPr>
            <w:tcW w:w="6541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Количество занятий в год</w:t>
            </w:r>
          </w:p>
        </w:tc>
      </w:tr>
      <w:tr w:rsidR="003C469E" w:rsidRPr="003C469E" w:rsidTr="00830E88">
        <w:tc>
          <w:tcPr>
            <w:tcW w:w="664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I младшая группа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II младшая группа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Средняя группа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Подготовит.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к школе группа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9116" w:type="dxa"/>
            <w:gridSpan w:val="8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«От рождения до школы» под редакцией Н.Е.Вераксы, Т. С. Комаровой, М.А.Васильевой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36/9*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36/9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36/9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36/9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Речевое развитие.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 .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1.1.5.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36/9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36/9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36/9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72/18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72/18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1.1.8.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Расширение ориентировки в окружающем и развитие речи.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1.1.9.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108/18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108/18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108/18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108/18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108/18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Развитие движений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72/18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Музыкальное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2716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3380" w:type="dxa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  в год:</w:t>
            </w:r>
          </w:p>
        </w:tc>
        <w:tc>
          <w:tcPr>
            <w:tcW w:w="97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101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468</w:t>
            </w:r>
          </w:p>
        </w:tc>
        <w:tc>
          <w:tcPr>
            <w:tcW w:w="124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504</w:t>
            </w:r>
          </w:p>
        </w:tc>
      </w:tr>
    </w:tbl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36/9*- 36 занятий предусмотрено комплексной программой, из них 9 часов отводится на парциальную программу, см. далее учебный план образовательных основных (парциальных) программ дошкольного образования.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Учебный план</w:t>
      </w: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общеобразовательные основные (парциальные) программы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59"/>
        <w:gridCol w:w="1165"/>
        <w:gridCol w:w="1142"/>
        <w:gridCol w:w="1142"/>
        <w:gridCol w:w="1098"/>
        <w:gridCol w:w="1134"/>
        <w:gridCol w:w="1506"/>
      </w:tblGrid>
      <w:tr w:rsidR="003C469E" w:rsidRPr="003C469E" w:rsidTr="00830E8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Базовая (инвариантная) часть</w:t>
            </w:r>
          </w:p>
        </w:tc>
        <w:tc>
          <w:tcPr>
            <w:tcW w:w="6665" w:type="dxa"/>
            <w:gridSpan w:val="6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3C469E" w:rsidRPr="003C469E" w:rsidTr="00830E8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</w:p>
        </w:tc>
      </w:tr>
      <w:tr w:rsidR="003C469E" w:rsidRPr="003C469E" w:rsidTr="00830E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«Юный эколог» С.Н. Николаева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Программа по культурно-экологическому воспитанию и развитию детей дошкольного возраста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0,5 раз в месяц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0,5 раз в месяц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</w:tr>
      <w:tr w:rsidR="003C469E" w:rsidRPr="003C469E" w:rsidTr="00830E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в год по программе: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3C469E" w:rsidRPr="003C469E" w:rsidTr="00830E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здорового образа жизни» под ред. М.Д.Маханева 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 в месяц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69E" w:rsidRPr="003C469E" w:rsidTr="00830E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в год по программе: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3C469E" w:rsidRPr="003C469E" w:rsidTr="00830E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Программа «Основы безопасности детей дошкольного возраста»под ред Р.Б. Стеркиной, О.Л. Князевой Н.Н. Авдеевой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1раз  в месяц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1раз  в месяц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1раз  в месяц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1раз  в месяц</w:t>
            </w:r>
          </w:p>
        </w:tc>
      </w:tr>
      <w:tr w:rsidR="003C469E" w:rsidRPr="003C469E" w:rsidTr="00830E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«Я, ты, мы» под ред О.М.Князевой, Р.Б. Стеркиной 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раз в месяц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</w:tr>
      <w:tr w:rsidR="003C469E" w:rsidRPr="003C469E" w:rsidTr="00830E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в год по программе: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3C469E" w:rsidRPr="003C469E" w:rsidTr="00830E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В ГОД: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11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</w:tr>
    </w:tbl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Учебный план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общеобразовательные дополнительные  программы дошкольного образования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(дополнительные бесплатные  образовательные услуги) 2015-2016 уч.г</w:t>
      </w:r>
    </w:p>
    <w:p w:rsidR="003C469E" w:rsidRPr="003C469E" w:rsidRDefault="003C469E" w:rsidP="003C46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744"/>
        <w:gridCol w:w="140"/>
        <w:gridCol w:w="710"/>
        <w:gridCol w:w="564"/>
        <w:gridCol w:w="287"/>
        <w:gridCol w:w="852"/>
        <w:gridCol w:w="707"/>
        <w:gridCol w:w="455"/>
        <w:gridCol w:w="679"/>
        <w:gridCol w:w="280"/>
        <w:gridCol w:w="854"/>
        <w:gridCol w:w="29"/>
        <w:gridCol w:w="924"/>
      </w:tblGrid>
      <w:tr w:rsidR="003C469E" w:rsidRPr="003C469E" w:rsidTr="00830E88">
        <w:tc>
          <w:tcPr>
            <w:tcW w:w="4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Вариативная часть</w:t>
            </w:r>
          </w:p>
        </w:tc>
        <w:tc>
          <w:tcPr>
            <w:tcW w:w="6481" w:type="dxa"/>
            <w:gridSpan w:val="1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3C469E" w:rsidRPr="003C469E" w:rsidTr="00830E88">
        <w:tc>
          <w:tcPr>
            <w:tcW w:w="495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II группа раннего возраста</w:t>
            </w:r>
          </w:p>
        </w:tc>
        <w:tc>
          <w:tcPr>
            <w:tcW w:w="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I младшая группа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II младшая группа</w:t>
            </w:r>
          </w:p>
        </w:tc>
        <w:tc>
          <w:tcPr>
            <w:tcW w:w="113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Средняя группа</w:t>
            </w:r>
          </w:p>
        </w:tc>
        <w:tc>
          <w:tcPr>
            <w:tcW w:w="113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</w:tc>
        <w:tc>
          <w:tcPr>
            <w:tcW w:w="953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Подготовит.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к школе группа</w:t>
            </w:r>
          </w:p>
        </w:tc>
      </w:tr>
      <w:tr w:rsidR="003C469E" w:rsidRPr="003C469E" w:rsidTr="00830E88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225" w:type="dxa"/>
            <w:gridSpan w:val="1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Ритмика </w:t>
            </w:r>
          </w:p>
        </w:tc>
      </w:tr>
      <w:tr w:rsidR="003C469E" w:rsidRPr="003C469E" w:rsidTr="00830E88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C73878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C469E" w:rsidRPr="003C469E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Группа№9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C73878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C469E" w:rsidRPr="003C469E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lang w:eastAsia="ru-RU"/>
              </w:rPr>
              <w:t>№8</w:t>
            </w:r>
          </w:p>
        </w:tc>
        <w:tc>
          <w:tcPr>
            <w:tcW w:w="1163" w:type="dxa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69E" w:rsidRPr="003C469E" w:rsidTr="00830E88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в неделю:</w:t>
            </w:r>
          </w:p>
        </w:tc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69E" w:rsidRPr="003C469E" w:rsidTr="00830E88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в год:</w:t>
            </w:r>
          </w:p>
        </w:tc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163" w:type="dxa"/>
            <w:gridSpan w:val="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69E" w:rsidRPr="003C469E" w:rsidTr="00830E88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9225" w:type="dxa"/>
            <w:gridSpan w:val="13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Хореография</w:t>
            </w:r>
          </w:p>
        </w:tc>
      </w:tr>
      <w:tr w:rsidR="003C469E" w:rsidRPr="003C469E" w:rsidTr="00830E88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69E" w:rsidRPr="003C469E" w:rsidTr="00830E88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в неделю:</w:t>
            </w:r>
          </w:p>
        </w:tc>
        <w:tc>
          <w:tcPr>
            <w:tcW w:w="127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469E" w:rsidRPr="003C469E" w:rsidTr="00830E88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в год:</w:t>
            </w:r>
          </w:p>
        </w:tc>
        <w:tc>
          <w:tcPr>
            <w:tcW w:w="1274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92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</w:tbl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C469E" w:rsidRPr="003C469E" w:rsidRDefault="003C469E" w:rsidP="003C469E">
      <w:pPr>
        <w:spacing w:after="0" w:line="240" w:lineRule="auto"/>
        <w:rPr>
          <w:rFonts w:ascii="Times New Roman" w:hAnsi="Times New Roman"/>
          <w:sz w:val="44"/>
          <w:szCs w:val="44"/>
          <w:lang w:eastAsia="ru-RU"/>
        </w:rPr>
      </w:pPr>
      <w:r w:rsidRPr="003C469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</w:t>
      </w:r>
      <w:r w:rsidRPr="003C469E">
        <w:rPr>
          <w:rFonts w:ascii="Times New Roman" w:hAnsi="Times New Roman"/>
          <w:sz w:val="44"/>
          <w:szCs w:val="44"/>
          <w:lang w:eastAsia="ru-RU"/>
        </w:rPr>
        <w:t>Организация двигательного режима в ДОУ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89"/>
        <w:gridCol w:w="15"/>
        <w:gridCol w:w="1400"/>
        <w:gridCol w:w="28"/>
        <w:gridCol w:w="1490"/>
        <w:gridCol w:w="45"/>
        <w:gridCol w:w="2508"/>
      </w:tblGrid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C73878" w:rsidP="003C469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младшие группы</w:t>
            </w:r>
            <w:bookmarkStart w:id="0" w:name="_GoBack"/>
            <w:bookmarkEnd w:id="0"/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раза в неделю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мин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мин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Динамический час</w:t>
            </w:r>
          </w:p>
        </w:tc>
        <w:tc>
          <w:tcPr>
            <w:tcW w:w="7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Физминутки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Психогимнастика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мин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мин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малой подвижности перед образовательной деятельностью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Музыкально-ритмическая деятельность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мин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мин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10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мин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мин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мин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по физвоспитанию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игры, спортивные упражнения</w:t>
            </w:r>
          </w:p>
        </w:tc>
        <w:tc>
          <w:tcPr>
            <w:tcW w:w="7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 обучение 1-2 раза в неделю по 10-20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развлечения</w:t>
            </w:r>
          </w:p>
        </w:tc>
        <w:tc>
          <w:tcPr>
            <w:tcW w:w="7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10-30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7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30-50 мин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7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7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(соблюдая индивидуально-психологические и возрастные особенности детей)</w:t>
            </w:r>
          </w:p>
        </w:tc>
      </w:tr>
      <w:tr w:rsidR="003C469E" w:rsidRPr="003C469E" w:rsidTr="00830E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469E" w:rsidRPr="003C469E" w:rsidRDefault="003C469E" w:rsidP="003C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69E" w:rsidRPr="003C469E" w:rsidRDefault="003C469E" w:rsidP="003C469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1,5- 2 часа</w:t>
            </w:r>
          </w:p>
        </w:tc>
      </w:tr>
    </w:tbl>
    <w:p w:rsidR="003C469E" w:rsidRPr="003C469E" w:rsidRDefault="003C469E" w:rsidP="003C469E">
      <w:pPr>
        <w:rPr>
          <w:rFonts w:ascii="Times New Roman" w:hAnsi="Times New Roman" w:cs="Times New Roman"/>
          <w:sz w:val="24"/>
          <w:szCs w:val="24"/>
        </w:rPr>
      </w:pPr>
    </w:p>
    <w:p w:rsidR="003C469E" w:rsidRPr="003C469E" w:rsidRDefault="003C469E" w:rsidP="003C46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</w:t>
      </w:r>
    </w:p>
    <w:p w:rsidR="003C469E" w:rsidRPr="003C469E" w:rsidRDefault="003C469E" w:rsidP="003C469E">
      <w:pPr>
        <w:rPr>
          <w:rFonts w:ascii="Calibri" w:eastAsia="Calibri" w:hAnsi="Calibri" w:cs="Times New Roman"/>
        </w:rPr>
      </w:pPr>
    </w:p>
    <w:p w:rsidR="00BB258F" w:rsidRDefault="00BB258F"/>
    <w:sectPr w:rsidR="00BB258F" w:rsidSect="0005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0C03"/>
    <w:multiLevelType w:val="multilevel"/>
    <w:tmpl w:val="155E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86510"/>
    <w:multiLevelType w:val="multilevel"/>
    <w:tmpl w:val="D2DC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A4"/>
    <w:rsid w:val="002402A4"/>
    <w:rsid w:val="003C469E"/>
    <w:rsid w:val="00BB258F"/>
    <w:rsid w:val="00C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469E"/>
  </w:style>
  <w:style w:type="paragraph" w:styleId="a3">
    <w:name w:val="No Spacing"/>
    <w:uiPriority w:val="1"/>
    <w:qFormat/>
    <w:rsid w:val="003C46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69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469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6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469E"/>
  </w:style>
  <w:style w:type="paragraph" w:styleId="a3">
    <w:name w:val="No Spacing"/>
    <w:uiPriority w:val="1"/>
    <w:qFormat/>
    <w:rsid w:val="003C46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69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469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6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2697</Words>
  <Characters>15377</Characters>
  <Application>Microsoft Office Word</Application>
  <DocSecurity>0</DocSecurity>
  <Lines>128</Lines>
  <Paragraphs>36</Paragraphs>
  <ScaleCrop>false</ScaleCrop>
  <Company/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2016-06-02T14:07:00Z</dcterms:created>
  <dcterms:modified xsi:type="dcterms:W3CDTF">2016-06-02T14:27:00Z</dcterms:modified>
</cp:coreProperties>
</file>