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5E" w:rsidRPr="0011429E" w:rsidRDefault="001E3E5E" w:rsidP="001E3E5E">
      <w:pPr>
        <w:pStyle w:val="a4"/>
        <w:jc w:val="right"/>
        <w:rPr>
          <w:b/>
          <w:color w:val="000000" w:themeColor="text1"/>
        </w:rPr>
      </w:pPr>
    </w:p>
    <w:p w:rsidR="00C97892" w:rsidRPr="0011429E" w:rsidRDefault="00C97892" w:rsidP="00C97892">
      <w:pPr>
        <w:pStyle w:val="a4"/>
        <w:jc w:val="center"/>
        <w:rPr>
          <w:b/>
          <w:color w:val="000000" w:themeColor="text1"/>
        </w:rPr>
      </w:pPr>
      <w:r w:rsidRPr="0011429E">
        <w:rPr>
          <w:b/>
          <w:color w:val="000000" w:themeColor="text1"/>
        </w:rPr>
        <w:t>ДОГОВОР  ОБ ОБРАЗОВАНИИ</w:t>
      </w:r>
    </w:p>
    <w:p w:rsidR="00C97892" w:rsidRPr="0011429E" w:rsidRDefault="00C97892" w:rsidP="00C97892">
      <w:pPr>
        <w:pStyle w:val="a4"/>
        <w:jc w:val="center"/>
        <w:rPr>
          <w:b/>
          <w:color w:val="000000" w:themeColor="text1"/>
        </w:rPr>
      </w:pPr>
      <w:r w:rsidRPr="0011429E">
        <w:rPr>
          <w:b/>
          <w:color w:val="000000" w:themeColor="text1"/>
        </w:rPr>
        <w:t xml:space="preserve">при приеме  ребенка на обучение по образовательным программам </w:t>
      </w:r>
    </w:p>
    <w:p w:rsidR="00C97892" w:rsidRPr="0011429E" w:rsidRDefault="00C97892" w:rsidP="00C97892">
      <w:pPr>
        <w:pStyle w:val="a4"/>
        <w:jc w:val="center"/>
        <w:rPr>
          <w:b/>
          <w:color w:val="000000" w:themeColor="text1"/>
        </w:rPr>
      </w:pPr>
      <w:r w:rsidRPr="0011429E">
        <w:rPr>
          <w:b/>
          <w:color w:val="000000" w:themeColor="text1"/>
        </w:rPr>
        <w:t>дошкольного образования</w:t>
      </w:r>
    </w:p>
    <w:p w:rsidR="00C97892" w:rsidRPr="0011429E" w:rsidRDefault="00C97892" w:rsidP="00C9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97892" w:rsidRPr="0011429E" w:rsidRDefault="00C97892" w:rsidP="00C9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>г. Ярославль                                                                                                 "__</w:t>
      </w:r>
      <w:r w:rsidR="00D37986"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>____</w:t>
      </w:r>
      <w:r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" ______________ </w:t>
      </w:r>
      <w:r w:rsidR="00ED6724"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>20____г.</w:t>
      </w:r>
    </w:p>
    <w:p w:rsidR="00C97892" w:rsidRPr="0011429E" w:rsidRDefault="00C97892" w:rsidP="00C9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97892" w:rsidRPr="0011429E" w:rsidRDefault="00C97892" w:rsidP="00C9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97892" w:rsidRPr="0011429E" w:rsidRDefault="00C97892" w:rsidP="00ED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Муниципальное дошкольное образовательное учреждение «Детский сад  № 237» осуществляющее   образовательную   деятельность  (далее  -  образовательная организация) на основании лицензии от </w:t>
      </w:r>
      <w:r w:rsidR="00B91671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"17"августа 2015г. № 225/15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выданной Департаментом образования Ярославской области, именуемое в дальнейшем "Исполнитель", в лице зав</w:t>
      </w:r>
      <w:r w:rsidR="00CC3B6F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едующего Таргонской Татьяны Владимировны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действующего на основании Устава и "Заказчик", в лице ____________________________________________________________________________,</w:t>
      </w:r>
    </w:p>
    <w:p w:rsidR="00C97892" w:rsidRPr="0011429E" w:rsidRDefault="00C97892" w:rsidP="00ED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(фамилия, имя, отчество родител</w:t>
      </w: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я(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законного представителя)</w:t>
      </w:r>
    </w:p>
    <w:p w:rsidR="00C97892" w:rsidRPr="0011429E" w:rsidRDefault="00C97892" w:rsidP="00ED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действующего в интересах несовершеннолетнего _____________________________________________________________________________</w:t>
      </w:r>
      <w:r w:rsidR="006924FF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C97892" w:rsidRPr="0011429E" w:rsidRDefault="00D01FAD" w:rsidP="00ED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(фамилия, имя, отчество</w:t>
      </w:r>
      <w:r w:rsidR="00C574FD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C9789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дата рождения)</w:t>
      </w:r>
    </w:p>
    <w:p w:rsidR="00C97892" w:rsidRPr="0011429E" w:rsidRDefault="00C97892" w:rsidP="00ED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проживающего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 адресу: ____________________________________________________________________________</w:t>
      </w:r>
      <w:r w:rsidR="006924FF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C97892" w:rsidRPr="0011429E" w:rsidRDefault="00C97892" w:rsidP="00ED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C97892" w:rsidRPr="0011429E" w:rsidRDefault="00C97892" w:rsidP="00ED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именуемого в  дальнейшем  "Воспитанник",   совместно   именуемые   Стороны,</w:t>
      </w:r>
      <w:r w:rsidR="006924FF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аключили настоящий Договор о нижеследующем:</w:t>
      </w:r>
    </w:p>
    <w:p w:rsidR="003727E6" w:rsidRPr="0011429E" w:rsidRDefault="003727E6" w:rsidP="00ED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97892" w:rsidRPr="0011429E" w:rsidRDefault="00C97892" w:rsidP="00ED672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I. Предмет договора</w:t>
      </w:r>
    </w:p>
    <w:p w:rsidR="00C97892" w:rsidRPr="0011429E" w:rsidRDefault="00C97892" w:rsidP="00ED6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1.1. </w:t>
      </w:r>
      <w:proofErr w:type="gramStart"/>
      <w:r w:rsidR="007E3972" w:rsidRPr="007E39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Предметом Договора являются оказание образовательной организацией Воспитаннику образовательных услуг в рамках реализации образовательной программы дошкольного образования (далее – образовательная программа) в соответствии с федеральным государственным образовательным стандартом дошкольного образования (далее – ФГОС дошкольного образования) и соответствующей федеральной образовательной программой дошкольного образования (далее – ФОП дошкольного образования), содержание Воспитанника в образовательной организации, п</w:t>
      </w:r>
      <w:r w:rsidR="007E39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рисмотр и уход</w:t>
      </w:r>
      <w:proofErr w:type="gramEnd"/>
      <w:r w:rsidR="007E39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 Воспитанником.</w:t>
      </w:r>
    </w:p>
    <w:p w:rsidR="00C97892" w:rsidRPr="0011429E" w:rsidRDefault="00A91509" w:rsidP="00ED6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1.2. Форма обучения: очная</w:t>
      </w:r>
    </w:p>
    <w:p w:rsidR="00C97892" w:rsidRPr="007E3972" w:rsidRDefault="00C97892" w:rsidP="00ED67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1.3. </w:t>
      </w:r>
      <w:r w:rsidR="007E3972" w:rsidRPr="007E39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Наименование</w:t>
      </w:r>
      <w:r w:rsidR="00BC2D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образовательной программы: </w:t>
      </w:r>
      <w:r w:rsidR="007E3972" w:rsidRPr="007E39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образовательная  программа дошкольного образования (ОПДО), в соответствии с федеральным образовательным стандартом (ФГОС) и соответствующей федеральной образовательной программой дошкольного образования (далее – ФОП дошкольного образования).</w:t>
      </w:r>
    </w:p>
    <w:p w:rsidR="00C97892" w:rsidRPr="0011429E" w:rsidRDefault="00C97892" w:rsidP="00ED6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97892" w:rsidRPr="0011429E" w:rsidRDefault="00C97892" w:rsidP="00ED6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1.5. Режим пребывания Воспитанника в образовательной организации </w:t>
      </w:r>
    </w:p>
    <w:p w:rsidR="00B22AD7" w:rsidRPr="0011429E" w:rsidRDefault="00B22AD7" w:rsidP="00ED6724">
      <w:pPr>
        <w:pStyle w:val="a4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>Режим пребывания Воспитанника в образовательной организации – пятидневная рабочая неделя, выходные дни – суббота, воскресенье.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1687"/>
        <w:gridCol w:w="2231"/>
      </w:tblGrid>
      <w:tr w:rsidR="00B22AD7" w:rsidRPr="0011429E" w:rsidTr="009909EC">
        <w:tc>
          <w:tcPr>
            <w:tcW w:w="5998" w:type="dxa"/>
          </w:tcPr>
          <w:p w:rsidR="00B22AD7" w:rsidRPr="0011429E" w:rsidRDefault="00B22AD7" w:rsidP="009909EC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11429E">
              <w:rPr>
                <w:color w:val="000000" w:themeColor="text1"/>
                <w:sz w:val="20"/>
                <w:szCs w:val="20"/>
              </w:rPr>
              <w:t>полный день - 12-часовое пребывание с 7.00 до 19.00</w:t>
            </w:r>
          </w:p>
        </w:tc>
        <w:tc>
          <w:tcPr>
            <w:tcW w:w="1687" w:type="dxa"/>
            <w:shd w:val="clear" w:color="auto" w:fill="auto"/>
          </w:tcPr>
          <w:p w:rsidR="00B22AD7" w:rsidRPr="0011429E" w:rsidRDefault="00B22AD7" w:rsidP="009909EC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shd w:val="clear" w:color="auto" w:fill="auto"/>
          </w:tcPr>
          <w:p w:rsidR="00B22AD7" w:rsidRPr="0011429E" w:rsidRDefault="00B22AD7" w:rsidP="009909EC">
            <w:pPr>
              <w:pStyle w:val="a4"/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1429E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Нужное отметить - </w:t>
            </w:r>
            <w:r w:rsidRPr="0011429E">
              <w:rPr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Y</w:t>
            </w:r>
          </w:p>
        </w:tc>
      </w:tr>
      <w:tr w:rsidR="00B22AD7" w:rsidRPr="0011429E" w:rsidTr="009909EC">
        <w:tc>
          <w:tcPr>
            <w:tcW w:w="5998" w:type="dxa"/>
          </w:tcPr>
          <w:p w:rsidR="00B22AD7" w:rsidRPr="0011429E" w:rsidRDefault="00B22AD7" w:rsidP="009909EC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  <w:r w:rsidRPr="0011429E">
              <w:rPr>
                <w:color w:val="000000" w:themeColor="text1"/>
                <w:sz w:val="20"/>
                <w:szCs w:val="20"/>
              </w:rPr>
              <w:t xml:space="preserve">неполный день -  ___часовое пребывание </w:t>
            </w:r>
            <w:proofErr w:type="gramStart"/>
            <w:r w:rsidRPr="0011429E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1429E">
              <w:rPr>
                <w:color w:val="000000" w:themeColor="text1"/>
                <w:sz w:val="20"/>
                <w:szCs w:val="20"/>
              </w:rPr>
              <w:t xml:space="preserve"> _____ до _____</w:t>
            </w:r>
          </w:p>
        </w:tc>
        <w:tc>
          <w:tcPr>
            <w:tcW w:w="1687" w:type="dxa"/>
            <w:shd w:val="clear" w:color="auto" w:fill="auto"/>
          </w:tcPr>
          <w:p w:rsidR="00B22AD7" w:rsidRPr="0011429E" w:rsidRDefault="00B22AD7" w:rsidP="009909EC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B22AD7" w:rsidRPr="0011429E" w:rsidRDefault="00B22AD7" w:rsidP="009909EC">
            <w:pPr>
              <w:pStyle w:val="a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22AD7" w:rsidRPr="0011429E" w:rsidRDefault="00B22AD7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D3B89" w:rsidRPr="0011429E" w:rsidRDefault="00C97892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1.6. В</w:t>
      </w:r>
      <w:r w:rsidR="00CD0EA7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оспитанник зачисляется в группу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</w:t>
      </w:r>
      <w:r w:rsidR="00CD0EA7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направленности                                                                 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(общеразвивающей, </w:t>
      </w:r>
      <w:r w:rsidR="001F260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комбинированной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)</w:t>
      </w:r>
    </w:p>
    <w:p w:rsidR="00C97892" w:rsidRPr="0011429E" w:rsidRDefault="00C97892" w:rsidP="003727E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II. Взаимодействие Сторон </w:t>
      </w:r>
    </w:p>
    <w:p w:rsidR="00C97892" w:rsidRPr="0011429E" w:rsidRDefault="00C97892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2.1. Исполнитель вправе:</w:t>
      </w:r>
    </w:p>
    <w:p w:rsidR="00C97892" w:rsidRPr="0011429E" w:rsidRDefault="00C97892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:rsidR="00C97892" w:rsidRPr="0011429E" w:rsidRDefault="00C97892" w:rsidP="0053574F">
      <w:pPr>
        <w:pStyle w:val="a4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>2.1.2</w:t>
      </w:r>
      <w:r w:rsidR="0053574F" w:rsidRPr="0011429E">
        <w:rPr>
          <w:color w:val="000000" w:themeColor="text1"/>
          <w:sz w:val="20"/>
          <w:szCs w:val="20"/>
        </w:rPr>
        <w:t>. Осуществлять психолого-педагогическое обследование с целью мониторинга образовательного процесса, повышения качества образования (при наличии соответствующих специалистов).</w:t>
      </w:r>
      <w:r w:rsidR="00A535A5">
        <w:rPr>
          <w:color w:val="000000" w:themeColor="text1"/>
          <w:sz w:val="20"/>
          <w:szCs w:val="20"/>
        </w:rPr>
        <w:t xml:space="preserve"> </w:t>
      </w:r>
      <w:r w:rsidRPr="0011429E">
        <w:rPr>
          <w:color w:val="000000" w:themeColor="text1"/>
          <w:sz w:val="20"/>
          <w:szCs w:val="20"/>
        </w:rPr>
        <w:t>В случае выявления проблем в развитии ребёнка и в усвоении им программного материала направить ребёнка на независимое обследование в Центр диагностики и</w:t>
      </w:r>
      <w:r w:rsidR="007E2C17">
        <w:rPr>
          <w:color w:val="000000" w:themeColor="text1"/>
          <w:sz w:val="20"/>
          <w:szCs w:val="20"/>
        </w:rPr>
        <w:t xml:space="preserve"> консультирования «Развитие» (ПМПК</w:t>
      </w:r>
      <w:r w:rsidRPr="0011429E">
        <w:rPr>
          <w:color w:val="000000" w:themeColor="text1"/>
          <w:sz w:val="20"/>
          <w:szCs w:val="20"/>
        </w:rPr>
        <w:t>).</w:t>
      </w:r>
    </w:p>
    <w:p w:rsidR="00C97892" w:rsidRPr="0011429E" w:rsidRDefault="00C97892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2.1.3. Предложить перевод ребенка в другое дошкольное учреждение при нали</w:t>
      </w:r>
      <w:r w:rsidR="00B064EB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чии рекомендаций специалистов </w:t>
      </w:r>
      <w:r w:rsidR="007E2C1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ПМПК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C97892" w:rsidRPr="0011429E" w:rsidRDefault="00BC2DE0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2.1.4.</w:t>
      </w:r>
      <w:r w:rsidR="00C9789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Определять процесс адаптации ребенка к детскому саду, устанавливать адаптационный режим, график пребывания ребенка в детском саду.</w:t>
      </w:r>
    </w:p>
    <w:p w:rsidR="00C97892" w:rsidRPr="0011429E" w:rsidRDefault="00C97892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2.1.5</w:t>
      </w:r>
      <w:r w:rsidR="00BC2D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случае обнаружения у ребенка признаков простудных, инфекционных заболеваний временно снять его с посещения МДОУ. После временного отсутствия ребенка принимать только со справкой о состоянии здоровья.</w:t>
      </w:r>
    </w:p>
    <w:p w:rsidR="00C97892" w:rsidRPr="0011429E" w:rsidRDefault="00C97892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2.1.6. Вносить предложения по совершенствованию воспитания ребенка в семье, защищать права и достоинства ребенка, следить за соблюдением его прав:  родителями, родителями и родственниками других воспитанников, а также сотрудниками МДОУ.</w:t>
      </w:r>
    </w:p>
    <w:p w:rsidR="00C97892" w:rsidRPr="0011429E" w:rsidRDefault="00C97892" w:rsidP="0037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2.1.7</w:t>
      </w:r>
      <w:r w:rsidR="00A91509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Заявлять в службы социальной защиты и профилактики безнадзорности и правонарушений г. Ярославля о случаях физического, психического насилия, оскорбления, злоупотребления, отсутствия заботы, грубого, небрежного обращения </w:t>
      </w:r>
      <w:r w:rsidR="003727E6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ребенком со стороны Родителей.</w:t>
      </w:r>
    </w:p>
    <w:p w:rsidR="0049717F" w:rsidRPr="0011429E" w:rsidRDefault="00A91509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2.1.8</w:t>
      </w:r>
      <w:r w:rsidR="0049717F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В случаи возникновения неблагоприятной эпидемиологической обстановки при необходимости временно разобщать детей в другие групп</w:t>
      </w:r>
      <w:r w:rsidR="00B650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ы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или другой детский сад.</w:t>
      </w:r>
    </w:p>
    <w:p w:rsidR="00DB40F7" w:rsidRPr="0011429E" w:rsidRDefault="00DB40F7" w:rsidP="00DB40F7">
      <w:pPr>
        <w:pStyle w:val="a4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lastRenderedPageBreak/>
        <w:t>2.1.9. Предоставлять Воспитаннику дополнительные образовательные услуги (за рамками образовательной д</w:t>
      </w:r>
      <w:r w:rsidR="00140DA4">
        <w:rPr>
          <w:color w:val="000000" w:themeColor="text1"/>
          <w:sz w:val="20"/>
          <w:szCs w:val="20"/>
        </w:rPr>
        <w:t xml:space="preserve">еятельности), наименование, </w:t>
      </w:r>
      <w:proofErr w:type="gramStart"/>
      <w:r w:rsidR="00140DA4">
        <w:rPr>
          <w:color w:val="000000" w:themeColor="text1"/>
          <w:sz w:val="20"/>
          <w:szCs w:val="20"/>
        </w:rPr>
        <w:t>объё</w:t>
      </w:r>
      <w:r w:rsidRPr="0011429E">
        <w:rPr>
          <w:color w:val="000000" w:themeColor="text1"/>
          <w:sz w:val="20"/>
          <w:szCs w:val="20"/>
        </w:rPr>
        <w:t>м</w:t>
      </w:r>
      <w:proofErr w:type="gramEnd"/>
      <w:r w:rsidRPr="0011429E">
        <w:rPr>
          <w:color w:val="000000" w:themeColor="text1"/>
          <w:sz w:val="20"/>
          <w:szCs w:val="20"/>
        </w:rPr>
        <w:t xml:space="preserve"> и форма которых определены в  Договоре об оказании платных дополнительных образовательных услуг.</w:t>
      </w:r>
    </w:p>
    <w:p w:rsidR="00DB40F7" w:rsidRPr="0011429E" w:rsidRDefault="00DB40F7" w:rsidP="00DB40F7">
      <w:pPr>
        <w:pStyle w:val="a4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>2.1.10. Устанавливать и взимать с Заказчика плату за дополнительные образовательные услуги.</w:t>
      </w:r>
    </w:p>
    <w:p w:rsidR="003727E6" w:rsidRPr="0011429E" w:rsidRDefault="003727E6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2.2. Заказчик вправе: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727E6" w:rsidRPr="0011429E" w:rsidRDefault="001F260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2.2.7. </w:t>
      </w:r>
      <w:r w:rsidR="00B22AD7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собственной инициативе </w:t>
      </w:r>
      <w:r w:rsidR="00DB40F7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="00C9789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казывать материальную и иную помощь детскому саду путем добровольных пожертвований и личного участия вего деятельности</w:t>
      </w:r>
      <w:r w:rsidR="003727E6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D14FC8" w:rsidRPr="0011429E" w:rsidRDefault="00D14FC8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2.3.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Исполнитель обязан: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97892" w:rsidRPr="0011429E" w:rsidRDefault="0059413E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2.3.2. Обеспечить надлежащуюреализацию образовательных программ дошкольного образования</w:t>
      </w:r>
      <w:r w:rsidR="00C9789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tooltip="Закон РФ от 07.02.1992 № 2300-1 (ред. от 02.07.2013) &quot;О защите прав потребителей&quot;{КонсультантПлюс}" w:history="1">
        <w:r w:rsidRPr="0011429E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Законом</w:t>
        </w:r>
      </w:hyperlink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Российской Федерации от 7 февраля 1992 г. № 2300-1 "О защите прав потребителей" и Федеральным 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11429E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законом</w:t>
        </w:r>
      </w:hyperlink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 29 декабря 2012 г. № 273-ФЗ "Об образовании в Российской Федерации".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2.3.5. </w:t>
      </w:r>
      <w:r w:rsidR="00CC4029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="0059413E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ри реализации образовательных программ дошкольного образования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97892" w:rsidRPr="0011429E" w:rsidRDefault="00C97892" w:rsidP="006D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2.3.6. </w:t>
      </w:r>
      <w:r w:rsidR="00CC4029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="0059413E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ри реализации образовательных программ дошкольного образования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2.3.7. Создавать безопасные условия обучения, воспитания, присмотра и ухода за Воспитанником, его содержания вобразовательной организации в соответствии с установленными нормами, обеспечивающими его жизнь и здоровье.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2.3.9.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среды.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2.3.10. Переводить Воспитанника в следующую возрастную группу.</w:t>
      </w:r>
    </w:p>
    <w:p w:rsidR="00C97892" w:rsidRPr="0011429E" w:rsidRDefault="00C97892" w:rsidP="0030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2.3.11. Уведомить Заказчика о нецелесообразности оказания Воспитаннику </w:t>
      </w:r>
      <w:r w:rsidR="0059413E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реализации образовательных программ дошкольного образования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</w:t>
      </w:r>
      <w:r w:rsidR="0059413E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реализации образовательных программ дошкольного образования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2.3.12.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D14FC8" w:rsidRPr="0011429E" w:rsidRDefault="00D14FC8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2.4. Заказчик обязан: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2.4.2. Своевременно вносить плату за предоставляемые Воспитаннику дополнительные платные образовательные услуги, указанные в Договоре о предоставлении дополнительных платных образовательных услуг и приложении к нему, а также плату за услугу по присмотру и уходу за Воспитанником, в размере и порядке, определенны</w:t>
      </w:r>
      <w:r w:rsidR="00140D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разделе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III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 Договора.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предоставлять Исполнителю все необходимые документы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предусмотренные </w:t>
      </w:r>
      <w:r w:rsidR="00EB4C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ставом образовательной организации.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EB4C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Ежедневно передавать и забирать ребенка у воспитателя, не передоверяя его лицам, не достигшим 18-летнего возраста. Приводить ребенка в детский сад не позднее 8 часов утра.</w:t>
      </w:r>
      <w:r w:rsidR="00EB4C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группах раннего возраста передавать детей воспитателям через </w:t>
      </w: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фильтровой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журнал. 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Приводить ребенка </w:t>
      </w: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здоровым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опрятным, чистым. </w:t>
      </w: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Приносить для комфо</w:t>
      </w:r>
      <w:r w:rsidR="00B064EB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ртного пребывания ребенка в МДОУ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сменное белье (трусы, майки), обувь, пижаму, расческу, носовые платки, головной убор в летний период, Для организации непосредственной образовательной деятельности</w:t>
      </w:r>
      <w:r w:rsidRPr="0011429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: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чешки (для девочек - белый цвет, для мальчиков – чёрный цвет;  физ</w:t>
      </w:r>
      <w:r w:rsidR="00EB4C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культурную форму футболку х/б  (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белого цвета),  шорты х/б (чёрного цвета), носки х/б) белая юбка для хореографии (девочкам).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 также сменную одежду для прогулки (штаны, варежки, перчатки) с учетом погоды и времени года.  Обувь должна соответствовать сезону, состоянию погоды. Легкая обувь (летняя, сменная для группы) должна иметь фиксированную заднюю часть, желательна фиксация на голеностопе или на верхней поверхности стопы. 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2.4.6.Проходить   обследование ребёнка в соответствии с показаниями </w:t>
      </w:r>
      <w:proofErr w:type="spellStart"/>
      <w:r w:rsidR="00B064EB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Пк</w:t>
      </w:r>
      <w:proofErr w:type="spell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детского сада и строго соблюдать рекомендации ПМПК (Центр «Развитие») На основании заключения  перевести ребёнка в специализированный детский сад по профилю проблемы у ребёнка.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2.4.7. Информировать Исполнителя о предстоящем отсутствии Воспитанника в образовательной  организации  или  его  болезни  до 8ч. 30 мин.  по телефону: 24-76-64 </w:t>
      </w:r>
    </w:p>
    <w:p w:rsidR="00F708A6" w:rsidRPr="0011429E" w:rsidRDefault="00306801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2.4.8.</w:t>
      </w:r>
      <w:r w:rsidR="00F708A6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Лица с признаками инфекционных заболеваний в объекты не допускаются</w:t>
      </w:r>
      <w:proofErr w:type="gramStart"/>
      <w:r w:rsidR="00F708A6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.П</w:t>
      </w:r>
      <w:proofErr w:type="gramEnd"/>
      <w:r w:rsidR="00F708A6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ри выявлении лиц с признаками инфекционных заболеваний во время их нахожденияна объекте хозяйствующим субъектом должны быть приняты меры по ограничению илиисключению их контакта с иными лицами посредством размещения в помещения для</w:t>
      </w:r>
      <w:r w:rsidR="00EB4C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708A6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оказания медицинской помощи или иные помещения</w:t>
      </w:r>
      <w:r w:rsidR="00D7678F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кроме вспомогательных, до при</w:t>
      </w:r>
      <w:r w:rsidR="00F708A6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езда законных представителей (родителей или опекунов), до перевода в медицинскуюорганизацию или до приезда скорой помощи.</w:t>
      </w:r>
    </w:p>
    <w:p w:rsidR="00BC0F2E" w:rsidRPr="0011429E" w:rsidRDefault="00BC0F2E" w:rsidP="00BC0F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После перенесенного заболевания дети допускаются к посещению при наличиимедицинского заключения (медицинской справки).</w:t>
      </w:r>
    </w:p>
    <w:p w:rsidR="007C0A41" w:rsidRPr="0011429E" w:rsidRDefault="007C0A41" w:rsidP="007C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Предоставлять справку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после  перенесенного    заболевания, </w:t>
      </w:r>
      <w:r w:rsidR="007E397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также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отсутствия  ребенка  более  5  календарных  дней  (за   </w:t>
      </w:r>
      <w:r w:rsidR="007E397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исключением выходных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и  праздничных  дней),  с  указанием  диагноза,    длительност</w:t>
      </w:r>
      <w:r w:rsidR="007E39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заболевания, сведений об отсутствии контакта с инфекционными больными.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2.4.9.При наличии направления врача-педиатра на прививки, к врачам-специалистам в кратчайшие сроки выполнять данные направления. </w:t>
      </w: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 (согласие) на (от) прививок заполняется на соответствующем бланке Родителем.</w:t>
      </w:r>
      <w:proofErr w:type="gramEnd"/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="007E397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Федерации. </w:t>
      </w:r>
      <w:proofErr w:type="gramStart"/>
      <w:r w:rsidR="007E3972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кон</w:t>
      </w:r>
      <w:bookmarkStart w:id="0" w:name="_GoBack"/>
      <w:bookmarkEnd w:id="0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це учебного года привести помещение группы в надлежащие состояние</w:t>
      </w:r>
      <w:r w:rsidR="00EB4C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proofErr w:type="gramEnd"/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2.4.11. Без разрешения заведующего МДОУ  не въезжать на территорию МДОУ на любом транспортном средстве.</w:t>
      </w:r>
    </w:p>
    <w:p w:rsidR="00FD4938" w:rsidRPr="0011429E" w:rsidRDefault="00FD4938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III. Размер, сроки и по</w:t>
      </w:r>
      <w:r w:rsidR="00FD4938"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рядок оплаты за присмотр и уход </w:t>
      </w: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за Воспитанником </w:t>
      </w: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:rsidR="00C97892" w:rsidRPr="0011429E" w:rsidRDefault="00C97892" w:rsidP="0030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3.1. Стоимость  услуг Исполнителя по присмотру и уходу за Воспитанником</w:t>
      </w:r>
    </w:p>
    <w:p w:rsidR="00C97892" w:rsidRPr="0011429E" w:rsidRDefault="00C97892" w:rsidP="0030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(далее - родительская плата) устанавливается на основании приказа департамента образования мэрии г. Ярославля.</w:t>
      </w:r>
    </w:p>
    <w:p w:rsidR="00C97892" w:rsidRPr="0011429E" w:rsidRDefault="00C97892" w:rsidP="0030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обязуется своевременно оповещать Родителя (законного представителя) об изменении размеров и сроков оплаты за услугу по присмотру и уходу за Воспитанником, предоставлять льготы по оплате за услугу по присмотру и уходу за Воспитанником в детском саду в соответствии с нормативными правовыми документами с момента предоставления родителями (законными представителями) необходимых документов 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97892" w:rsidRPr="0011429E" w:rsidRDefault="00C97892" w:rsidP="00306801">
      <w:pPr>
        <w:pStyle w:val="HTML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 Оплата производится в срок до 10-го числа текущего месяца </w:t>
      </w:r>
      <w:r w:rsidR="007D6722"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>за  наличный  расчет</w:t>
      </w:r>
      <w:r w:rsidR="00283597"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безналичном порядке на счет учреждения, указанный в п. </w:t>
      </w:r>
      <w:r w:rsidRPr="0011429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VII</w:t>
      </w:r>
      <w:r w:rsidRPr="0011429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8C5646" w:rsidRDefault="00C97892" w:rsidP="0030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3.4. Заказчик имеет право на компенсацию части родительской платы за услугу по присмотру и уходу за Воспитанником</w:t>
      </w:r>
      <w:r w:rsidR="0054404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осваивающим образовательные программы дошкольного образования</w:t>
      </w:r>
      <w:proofErr w:type="gramStart"/>
      <w:r w:rsidR="0054404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proofErr w:type="gramEnd"/>
      <w:r w:rsidR="0054404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Выплата компенсация (областной) оказывается ГКУ ЯО «Единый центр социальных выплат Ярославской области» (ГКУ ЯО «ЕЦСВ»)</w:t>
      </w:r>
      <w:r w:rsidR="000167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</w:p>
    <w:p w:rsidR="0054404B" w:rsidRDefault="00016731" w:rsidP="0030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Городская компенсация положена для следующих категорий граждан</w:t>
      </w:r>
      <w:r w:rsidR="000722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(в зависимости от размера среднедушевого дохода семьи):</w:t>
      </w:r>
      <w:r w:rsidR="00F526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C56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</w:t>
      </w:r>
      <w:r w:rsidR="000722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первого</w:t>
      </w:r>
      <w:r w:rsidR="008C56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ребенка – 80%, на </w:t>
      </w:r>
      <w:r w:rsidR="000722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второго</w:t>
      </w:r>
      <w:r w:rsidR="008C56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ребёнка </w:t>
      </w:r>
      <w:r w:rsidR="000722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–</w:t>
      </w:r>
      <w:r w:rsidR="008C56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722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50%, на третьего и последующих детей – 30%</w:t>
      </w:r>
      <w:r w:rsidR="002D33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3E33E7" w:rsidRPr="0011429E" w:rsidRDefault="003E33E7" w:rsidP="003E33E7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>- многодетная семья;</w:t>
      </w:r>
    </w:p>
    <w:p w:rsidR="003E33E7" w:rsidRPr="0011429E" w:rsidRDefault="003E33E7" w:rsidP="003E33E7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 xml:space="preserve">- семьи, имеющих детей, один из родителей (законных представителей), которых относится к категории граждан, подвергшихся воздействию радиации вследствие катастрофы </w:t>
      </w:r>
    </w:p>
    <w:p w:rsidR="003E33E7" w:rsidRPr="0011429E" w:rsidRDefault="003E33E7" w:rsidP="003E33E7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>- малоимущих семей, в которых один из родителей (законных представителей) является работником муниципального дошкольного образовательного учреждения;</w:t>
      </w:r>
    </w:p>
    <w:p w:rsidR="003E33E7" w:rsidRDefault="003E33E7" w:rsidP="003E33E7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>- одиноким матерям, имеющим среднедушевой доход семьи ниже величины прожиточного минимума в расчете на душу населения за предыдущий квартал, установленный Губернатором Ярославской области (под категорией «Одинокие матери» понимаются матери, у детей которых в свидетельстве об отце отсутствуют</w:t>
      </w:r>
      <w:r w:rsidR="006B4CF4">
        <w:rPr>
          <w:color w:val="000000" w:themeColor="text1"/>
          <w:sz w:val="20"/>
          <w:szCs w:val="20"/>
        </w:rPr>
        <w:t>, либо записаны со слов матери);</w:t>
      </w:r>
    </w:p>
    <w:p w:rsidR="00946E69" w:rsidRDefault="006B4CF4" w:rsidP="00946E69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>- семьям, имеющим детей один из родителей (законных представителей), которых является неработающим инвалидом 1 и 2 группы.</w:t>
      </w:r>
    </w:p>
    <w:p w:rsidR="00C97892" w:rsidRPr="0011429E" w:rsidRDefault="003E33E7" w:rsidP="00946E69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У</w:t>
      </w:r>
      <w:r w:rsidR="0054404B">
        <w:rPr>
          <w:color w:val="000000" w:themeColor="text1"/>
          <w:sz w:val="20"/>
          <w:szCs w:val="20"/>
        </w:rPr>
        <w:t>слуга</w:t>
      </w:r>
      <w:r w:rsidR="00C97892" w:rsidRPr="0011429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предоставляется в</w:t>
      </w:r>
      <w:r w:rsidR="00C97892" w:rsidRPr="0011429E">
        <w:rPr>
          <w:color w:val="000000" w:themeColor="text1"/>
          <w:sz w:val="20"/>
          <w:szCs w:val="20"/>
        </w:rPr>
        <w:t xml:space="preserve"> учреждении при оформлении заявления и предоставления соответствующих документов</w:t>
      </w:r>
      <w:r w:rsidR="00B064EB" w:rsidRPr="0011429E">
        <w:rPr>
          <w:color w:val="000000" w:themeColor="text1"/>
          <w:sz w:val="20"/>
          <w:szCs w:val="20"/>
        </w:rPr>
        <w:t>.</w:t>
      </w:r>
    </w:p>
    <w:p w:rsidR="00FD4938" w:rsidRPr="0011429E" w:rsidRDefault="00B22AD7" w:rsidP="00946E69">
      <w:pPr>
        <w:pStyle w:val="a4"/>
        <w:jc w:val="both"/>
        <w:rPr>
          <w:color w:val="000000" w:themeColor="text1"/>
          <w:sz w:val="20"/>
          <w:szCs w:val="20"/>
        </w:rPr>
      </w:pPr>
      <w:r w:rsidRPr="0011429E">
        <w:rPr>
          <w:color w:val="000000" w:themeColor="text1"/>
          <w:sz w:val="20"/>
          <w:szCs w:val="20"/>
        </w:rPr>
        <w:t xml:space="preserve"> </w:t>
      </w:r>
    </w:p>
    <w:p w:rsidR="00C97892" w:rsidRPr="0011429E" w:rsidRDefault="00C97892" w:rsidP="003068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I</w:t>
      </w: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V. Ответственность з</w:t>
      </w:r>
      <w:r w:rsidR="00FD4938"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а неисполнение или ненадлежащее </w:t>
      </w: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исполнение об</w:t>
      </w:r>
      <w:r w:rsidR="00FD4938"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язательств по договору, порядок </w:t>
      </w: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разрешения споров 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D4938" w:rsidRPr="0011429E" w:rsidRDefault="00FD4938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97892" w:rsidRPr="0011429E" w:rsidRDefault="00C97892" w:rsidP="003068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V. Основания изменения и расторжения договора 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5.3. Настоящий </w:t>
      </w: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97892" w:rsidRPr="0011429E" w:rsidRDefault="00C97892" w:rsidP="003068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C97892" w:rsidRPr="0011429E" w:rsidRDefault="00C97892" w:rsidP="003068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VI. Заключительные положения </w:t>
      </w:r>
    </w:p>
    <w:p w:rsidR="00C97892" w:rsidRPr="0011429E" w:rsidRDefault="00C97892" w:rsidP="0030680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6.1. Настоящий договор вступает в силу со дня зачисления ребёнка в образовательную организацию и действует до даты отчисления Воспитанника из учреждения.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97892" w:rsidRPr="0011429E" w:rsidRDefault="00C97892" w:rsidP="00306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6.8.Срок дейс</w:t>
      </w:r>
      <w:r w:rsidR="00A91509"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твия  договора об образовании </w:t>
      </w:r>
      <w:proofErr w:type="spellStart"/>
      <w:proofErr w:type="gramStart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proofErr w:type="gram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________________________до</w:t>
      </w:r>
      <w:proofErr w:type="spellEnd"/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__________________________.</w:t>
      </w:r>
    </w:p>
    <w:p w:rsidR="00C97892" w:rsidRPr="0011429E" w:rsidRDefault="00C97892" w:rsidP="0030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VII. Реквизиты и подписи сторон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5529"/>
      </w:tblGrid>
      <w:tr w:rsidR="00C97892" w:rsidRPr="0011429E" w:rsidTr="00D26349">
        <w:trPr>
          <w:trHeight w:val="564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2" w:rsidRPr="0011429E" w:rsidRDefault="00C97892" w:rsidP="00D85F4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Исполнитель</w:t>
            </w:r>
            <w:r w:rsidR="004F70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7E3972" w:rsidRPr="007E3972" w:rsidRDefault="007E3972" w:rsidP="007E39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дошкольное образовательное учреждение «Детский сад № 237»</w:t>
            </w:r>
          </w:p>
          <w:p w:rsidR="007E3972" w:rsidRPr="007E3972" w:rsidRDefault="007E3972" w:rsidP="007E39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Адрес: 15005</w:t>
            </w:r>
            <w:r w:rsidR="004F70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1, г. Ярославль,  Школьный </w:t>
            </w:r>
            <w:proofErr w:type="spellStart"/>
            <w:r w:rsidR="004F70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</w:t>
            </w:r>
            <w:proofErr w:type="spellEnd"/>
            <w:r w:rsidR="004F70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-д,</w:t>
            </w:r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10а</w:t>
            </w:r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  <w:p w:rsidR="007E3972" w:rsidRPr="007E3972" w:rsidRDefault="007E3972" w:rsidP="007E39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ИНН 7603018586/КПП 760301001 </w:t>
            </w:r>
          </w:p>
          <w:p w:rsidR="007E3972" w:rsidRPr="007E3972" w:rsidRDefault="007E3972" w:rsidP="007E39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УФК по Ярославской области </w:t>
            </w:r>
          </w:p>
          <w:p w:rsidR="007E3972" w:rsidRPr="007E3972" w:rsidRDefault="007E3972" w:rsidP="007E39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(Департамент финансов мэрии г. Ярославля), </w:t>
            </w:r>
          </w:p>
          <w:p w:rsidR="007E3972" w:rsidRPr="007E3972" w:rsidRDefault="007E3972" w:rsidP="007E39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МДОУ «Детский сад № 237»</w:t>
            </w:r>
          </w:p>
          <w:p w:rsidR="007E3972" w:rsidRPr="007E3972" w:rsidRDefault="007E3972" w:rsidP="007E39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 w:rsidRPr="007E39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/с 40701810278883000001 в ГРКЦ ГУ Банка России по Ярославской области</w:t>
            </w:r>
          </w:p>
          <w:p w:rsidR="00C97892" w:rsidRDefault="00C97892" w:rsidP="00D85F4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3972" w:rsidRPr="0011429E" w:rsidRDefault="007E3972" w:rsidP="00D85F4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97892" w:rsidRPr="0011429E" w:rsidRDefault="00C97892" w:rsidP="00D85F4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</w:t>
            </w:r>
            <w:r w:rsidR="000D1604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ующий _____________ Таргонская</w:t>
            </w:r>
            <w:r w:rsidR="004F70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C3B6F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Т.В</w:t>
            </w:r>
            <w:r w:rsidR="00D01FAD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Заказчик</w:t>
            </w:r>
            <w:r w:rsidR="004F70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</w:t>
            </w:r>
            <w:r w:rsidR="00E60AA5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</w:t>
            </w:r>
            <w:r w:rsidR="00E60AA5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(фамилия, имя отчество родителя законного представителя)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</w:t>
            </w:r>
            <w:r w:rsidR="00E60AA5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</w:t>
            </w:r>
            <w:r w:rsidR="00E60AA5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(паспортные данные)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</w:t>
            </w:r>
            <w:r w:rsidR="00E60AA5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</w:t>
            </w:r>
            <w:r w:rsidR="00E60AA5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</w:t>
            </w:r>
            <w:r w:rsidR="00E60AA5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(адрес места жительства)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_______________________________(контактный телефон)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</w:t>
            </w:r>
            <w:r w:rsidR="00E60AA5"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4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  <w:p w:rsidR="00C97892" w:rsidRPr="0011429E" w:rsidRDefault="00C97892" w:rsidP="00D85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</w:tbl>
    <w:p w:rsidR="00C97892" w:rsidRPr="0011429E" w:rsidRDefault="00C97892" w:rsidP="00C9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97892" w:rsidRPr="0011429E" w:rsidRDefault="00C97892" w:rsidP="00C9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42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Отметка о получении 2-го экземпляра  Заказчиком   Дата: ____________ Подпись: ___________</w:t>
      </w:r>
    </w:p>
    <w:p w:rsidR="00A04BAF" w:rsidRPr="0011429E" w:rsidRDefault="00A04BA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7516" w:rsidRPr="0011429E" w:rsidRDefault="004875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87516" w:rsidRPr="0011429E" w:rsidSect="00D85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B55A5"/>
    <w:multiLevelType w:val="multilevel"/>
    <w:tmpl w:val="4F04E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88"/>
    <w:rsid w:val="00016731"/>
    <w:rsid w:val="0007221F"/>
    <w:rsid w:val="000C3B3B"/>
    <w:rsid w:val="000D1604"/>
    <w:rsid w:val="0011429E"/>
    <w:rsid w:val="00123334"/>
    <w:rsid w:val="00140DA4"/>
    <w:rsid w:val="001863B6"/>
    <w:rsid w:val="001E3E5E"/>
    <w:rsid w:val="001F2602"/>
    <w:rsid w:val="002431A0"/>
    <w:rsid w:val="00251BD0"/>
    <w:rsid w:val="00255E16"/>
    <w:rsid w:val="00283597"/>
    <w:rsid w:val="002B2368"/>
    <w:rsid w:val="002C359D"/>
    <w:rsid w:val="002D33E6"/>
    <w:rsid w:val="00306801"/>
    <w:rsid w:val="003727E6"/>
    <w:rsid w:val="003E33E7"/>
    <w:rsid w:val="003F52DB"/>
    <w:rsid w:val="00456279"/>
    <w:rsid w:val="00487516"/>
    <w:rsid w:val="0049579E"/>
    <w:rsid w:val="0049717F"/>
    <w:rsid w:val="004A4B88"/>
    <w:rsid w:val="004F7001"/>
    <w:rsid w:val="0053574F"/>
    <w:rsid w:val="0054404B"/>
    <w:rsid w:val="0059413E"/>
    <w:rsid w:val="00613FD0"/>
    <w:rsid w:val="00682512"/>
    <w:rsid w:val="006924FF"/>
    <w:rsid w:val="006B4CF4"/>
    <w:rsid w:val="006D480A"/>
    <w:rsid w:val="006D66EC"/>
    <w:rsid w:val="0071365D"/>
    <w:rsid w:val="007914A5"/>
    <w:rsid w:val="00796EAC"/>
    <w:rsid w:val="007C0A41"/>
    <w:rsid w:val="007D6722"/>
    <w:rsid w:val="007E2C17"/>
    <w:rsid w:val="007E3972"/>
    <w:rsid w:val="008C5646"/>
    <w:rsid w:val="00946E69"/>
    <w:rsid w:val="00A04BAF"/>
    <w:rsid w:val="00A421A9"/>
    <w:rsid w:val="00A535A5"/>
    <w:rsid w:val="00A91509"/>
    <w:rsid w:val="00B064EB"/>
    <w:rsid w:val="00B22AD7"/>
    <w:rsid w:val="00B650E0"/>
    <w:rsid w:val="00B91671"/>
    <w:rsid w:val="00BC0F2E"/>
    <w:rsid w:val="00BC2DE0"/>
    <w:rsid w:val="00C574FD"/>
    <w:rsid w:val="00C97892"/>
    <w:rsid w:val="00CC3B6F"/>
    <w:rsid w:val="00CC4029"/>
    <w:rsid w:val="00CD0EA7"/>
    <w:rsid w:val="00D01FAD"/>
    <w:rsid w:val="00D14FC8"/>
    <w:rsid w:val="00D26349"/>
    <w:rsid w:val="00D37986"/>
    <w:rsid w:val="00D7678F"/>
    <w:rsid w:val="00D85F45"/>
    <w:rsid w:val="00DB0B1E"/>
    <w:rsid w:val="00DB40F7"/>
    <w:rsid w:val="00DB44DB"/>
    <w:rsid w:val="00DD3B89"/>
    <w:rsid w:val="00E60AA5"/>
    <w:rsid w:val="00E74EF3"/>
    <w:rsid w:val="00EB4C09"/>
    <w:rsid w:val="00ED6724"/>
    <w:rsid w:val="00F130F1"/>
    <w:rsid w:val="00F526D4"/>
    <w:rsid w:val="00F708A6"/>
    <w:rsid w:val="00FC4AF7"/>
    <w:rsid w:val="00FD4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892"/>
    <w:rPr>
      <w:color w:val="0000FF" w:themeColor="hyperlink"/>
      <w:u w:val="single"/>
    </w:rPr>
  </w:style>
  <w:style w:type="paragraph" w:styleId="a4">
    <w:name w:val="No Spacing"/>
    <w:uiPriority w:val="1"/>
    <w:qFormat/>
    <w:rsid w:val="00C9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E5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D672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6722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892"/>
    <w:rPr>
      <w:color w:val="0000FF" w:themeColor="hyperlink"/>
      <w:u w:val="single"/>
    </w:rPr>
  </w:style>
  <w:style w:type="paragraph" w:styleId="a4">
    <w:name w:val="No Spacing"/>
    <w:uiPriority w:val="1"/>
    <w:qFormat/>
    <w:rsid w:val="00C9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E5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D672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6722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hyperlink" Target="http://273-&#1092;&#1079;.&#1088;&#1092;/zakonodatelstvo/zakon-rf-ot-07021992-no-2300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9017F-4E16-4BCF-8085-89042131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20</cp:revision>
  <cp:lastPrinted>2016-02-20T07:42:00Z</cp:lastPrinted>
  <dcterms:created xsi:type="dcterms:W3CDTF">2025-07-04T10:58:00Z</dcterms:created>
  <dcterms:modified xsi:type="dcterms:W3CDTF">2025-07-04T11:36:00Z</dcterms:modified>
</cp:coreProperties>
</file>