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E4" w:rsidRPr="00BD27E4" w:rsidRDefault="00BD27E4" w:rsidP="00BD27E4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BD27E4">
        <w:rPr>
          <w:rFonts w:ascii="Comic Sans MS" w:eastAsia="Times New Roman" w:hAnsi="Comic Sans MS" w:cs="Times New Roman"/>
          <w:color w:val="800000"/>
          <w:sz w:val="37"/>
          <w:szCs w:val="37"/>
          <w:lang w:eastAsia="ru-RU"/>
        </w:rPr>
        <w:t>Агрессивный ребенок</w:t>
      </w: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агрессивного поведения детей достаточно актуальна в наши дни. Взрослые не любят агрессивного поведения детей.  Но, говоря о детской агрессивности, мы порой не задумываемся о том, что она является отражением неблагополучия мира взрослых.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ru-RU"/>
        </w:rPr>
        <w:t>Портрет агрессивного ребенка: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понимает чувств и переживаний других людей;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ощущает себя </w:t>
      </w:r>
      <w:proofErr w:type="gramStart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отверженным</w:t>
      </w:r>
      <w:proofErr w:type="gramEnd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часто ругается </w:t>
      </w:r>
      <w:proofErr w:type="gramStart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конфликтные ситуации</w:t>
      </w:r>
      <w:proofErr w:type="gramStart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;,</w:t>
      </w:r>
      <w:proofErr w:type="gramEnd"/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сваливает вину на других;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часто спорит </w:t>
      </w:r>
      <w:proofErr w:type="gramStart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теряет контроль над собой;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импульсивен </w:t>
      </w:r>
      <w:proofErr w:type="gramStart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момент агрессии);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дерется;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может адекватно оценивать свое поведение;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мускульное напряжение (руки, ладони, скулы);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специально раздражает взрослых;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толкает, ломает, крушит все кругом;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завистлив, мстителен;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раздражителен;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винит других в своих ошибках;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стремится разозлить маму, воспитателей;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думает, что он не хуже других;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имеет низкий уровень </w:t>
      </w:r>
      <w:proofErr w:type="spellStart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сердится и отказывается что-либо делать.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когда эти признаки проявляются на протяжении 6 месяцев, можно говорить о том, что ребенок агрессивный.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ru-RU"/>
        </w:rPr>
        <w:t>Что нужно делать для профилактики агрессивного поведения детей.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Первым делом нащупать все болевые точки в семье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Нормализовать семейные отношения.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Ликвидировать все агрессивные формы поведения </w:t>
      </w:r>
      <w:proofErr w:type="gramStart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помнить, что ребенок, видя все, подражает.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Принимать его таким, какой он </w:t>
      </w:r>
      <w:proofErr w:type="gramStart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любить со всеми недостатками.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proofErr w:type="gramEnd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требуя от ребенка, учитывать его возможности, а не то, как вам хотелось бы это видеть.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Попытаться погасить конфликт еще в зародыше, направляя интерес ребенка в другое русло.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7.Дать ему понять, что он любим, даже если в семье появился новорожденный.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Научить его общению со сверстниками.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драчливости ребенка главное – не разъяснять, а предотвратить удар</w:t>
      </w:r>
      <w:proofErr w:type="gramStart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Помнить, что слово может ранить ребенка.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Понимать ребенка!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Агрессивным детям свойственны мышечные зажимы. Поэтому будут полезны любые </w:t>
      </w:r>
      <w:r w:rsidRPr="00BD27E4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ru-RU"/>
        </w:rPr>
        <w:t>релаксационные (расслабляющие) упражнения.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  «Врасти в землю».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Инструкция: «Попробуй сильно-сильно надавить пятками на пол, руки сожми в кулаки, крепко стисни зубы. Ты могучее, крепкое дерево, у тебя сильные корни и никакие ветры тебе не страшны».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«Возьми себя в руки».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«Как только ты почувствуешь, что хочется кого-то стукнуть, что-то крикнуть, обхвати ладонями локти и сильно прижми руки к груди – это поза уверенного человека. Т</w:t>
      </w:r>
      <w:proofErr w:type="gramStart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 своих эмоций».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«Ты – лев».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«Закрой глаза. Представь льва – царя зверей – сильного, могучего, уверенного в себе, спокойного и мудрого. Он красив и выдержан, горд и свободен. Этого льва зовут, как тебя, у него твое имя, твои глаза, твои руки, ноги, тело. Лев – это ты!»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ru-RU"/>
        </w:rPr>
        <w:t>Способы выражения (выплескивания) гнева.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Громко спеть любимую песню.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2.Пометать дротики в мишень.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3.Попрыгать на скакалке.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4.Используя «стаканчик для криков», высказать все свои отрицательные эмоции (проигрывается с родителями и педагогами).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5.Налить в ванну воды, запустить несколько пластмассовых игрушек, бомбить их каучуковым мячиком.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Пускать мыльные пузыри.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Устроить «бой» с боксерской грушей.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«Попинать» подушку.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Устроить соревнование «Кто громче крикнет»,  «Кто выше прыгнет», «Кто быстрее пробежит».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Слепить из пластилина фигуру обидчика и сломать ее.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Использовать физические силовые упражнения.</w:t>
      </w:r>
    </w:p>
    <w:p w:rsidR="00BD27E4" w:rsidRPr="00BD27E4" w:rsidRDefault="00BD27E4" w:rsidP="00BD27E4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Сильно потопать ногами.</w:t>
      </w:r>
    </w:p>
    <w:p w:rsidR="000B54CF" w:rsidRDefault="000B54CF"/>
    <w:sectPr w:rsidR="000B54CF" w:rsidSect="000B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27E4"/>
    <w:rsid w:val="000B54CF"/>
    <w:rsid w:val="001D52F0"/>
    <w:rsid w:val="00440F7C"/>
    <w:rsid w:val="00515771"/>
    <w:rsid w:val="00A06810"/>
    <w:rsid w:val="00A24CAC"/>
    <w:rsid w:val="00BD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E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7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2014-11-12T19:54:00Z</dcterms:created>
  <dcterms:modified xsi:type="dcterms:W3CDTF">2014-11-12T19:54:00Z</dcterms:modified>
</cp:coreProperties>
</file>