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D" w:rsidRDefault="0087518D" w:rsidP="0087518D">
      <w:pPr>
        <w:pStyle w:val="a3"/>
        <w:spacing w:before="0" w:beforeAutospacing="0" w:after="167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 для родителей</w:t>
      </w:r>
    </w:p>
    <w:p w:rsidR="0087518D" w:rsidRPr="0087518D" w:rsidRDefault="0087518D" w:rsidP="0087518D">
      <w:pPr>
        <w:pStyle w:val="a3"/>
        <w:spacing w:before="0" w:beforeAutospacing="0" w:after="167" w:afterAutospacing="0"/>
        <w:jc w:val="center"/>
        <w:rPr>
          <w:b/>
          <w:color w:val="FF0000"/>
          <w:sz w:val="36"/>
          <w:szCs w:val="36"/>
        </w:rPr>
      </w:pPr>
      <w:r w:rsidRPr="0087518D">
        <w:rPr>
          <w:b/>
          <w:color w:val="FF0000"/>
          <w:sz w:val="36"/>
          <w:szCs w:val="36"/>
        </w:rPr>
        <w:t>Музыкальное развитие ребенка.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right"/>
        <w:rPr>
          <w:b/>
          <w:color w:val="000000"/>
          <w:sz w:val="28"/>
          <w:szCs w:val="28"/>
        </w:rPr>
      </w:pPr>
      <w:r w:rsidRPr="0087518D">
        <w:rPr>
          <w:b/>
          <w:color w:val="000000"/>
          <w:sz w:val="28"/>
          <w:szCs w:val="28"/>
        </w:rPr>
        <w:t>Подготовила Белякова Н.Е.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 xml:space="preserve"> Музыка для ребенка — мир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 Иначе музыка не выполнит свои воспитательные функции.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1969770</wp:posOffset>
            </wp:positionV>
            <wp:extent cx="2642870" cy="2168525"/>
            <wp:effectExtent l="19050" t="0" r="5080" b="0"/>
            <wp:wrapSquare wrapText="bothSides"/>
            <wp:docPr id="1" name="Рисунок 1" descr="http://ds167.centerstart.ru/sites/ds167.centerstart.ru/files/muzykal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7.centerstart.ru/sites/ds167.centerstart.ru/files/muzykalny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18D">
        <w:rPr>
          <w:color w:val="000000"/>
          <w:sz w:val="28"/>
          <w:szCs w:val="28"/>
        </w:rPr>
        <w:t xml:space="preserve">В самом раннем возрасте малыш выделяет музыку из окружающих его звуков, шумов. Он сосредоточивает свое внимание на услышанной мелодии, замирает на какое-то время, прислушивается, реагирует улыбкой, </w:t>
      </w:r>
      <w:proofErr w:type="spellStart"/>
      <w:r w:rsidRPr="0087518D">
        <w:rPr>
          <w:color w:val="000000"/>
          <w:sz w:val="28"/>
          <w:szCs w:val="28"/>
        </w:rPr>
        <w:t>гулением</w:t>
      </w:r>
      <w:proofErr w:type="spellEnd"/>
      <w:r w:rsidRPr="0087518D">
        <w:rPr>
          <w:color w:val="000000"/>
          <w:sz w:val="28"/>
          <w:szCs w:val="28"/>
        </w:rPr>
        <w:t>, отдельными движениями, проявляет «комплекс оживления».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Дети 3-4 лет обладают уже возросшими психическими способностями. Они осмысливают некоторые связи между явлениями, способны сделать простейшие обобщения — определить, например, характер музыки, назвать, по каким признакам сыгранная пьеса веселая, радостная, спокойная или грустная. Им понятны и требования: как надо спеть различную по характеру песню, как двигаться в спокойном хороводе или в подвижной пляске. Складываются также и музыкальные интересы: оказывается предпочтение тому или другому виду деятельности, жанру музыки.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К шести-семи годам наблюдаются первоначальные проявления художественного вкуса — способность дать оценку произведениям и их исполнению. Певческие голоса в этом возрасте приобретают звонкость, напевность, подвижность. Выравнивается диапазон, вокальная интонация становится более устойчивой. Если четырехлетние дети еще нуждаются в постоянной поддержке взрослого, то при систематическом обучении большинство шестилетних детей поет без инструментального сопровождения.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  <w:u w:val="single"/>
        </w:rPr>
        <w:t>Для чего нужны музыкальные занятия?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Музыкальное воспитание – многогранный процесс, представляющий собой формирование личности ребенка</w:t>
      </w:r>
      <w:proofErr w:type="gramStart"/>
      <w:r w:rsidRPr="0087518D">
        <w:rPr>
          <w:color w:val="000000"/>
          <w:sz w:val="28"/>
          <w:szCs w:val="28"/>
        </w:rPr>
        <w:t xml:space="preserve"> ,</w:t>
      </w:r>
      <w:proofErr w:type="gramEnd"/>
      <w:r w:rsidRPr="0087518D">
        <w:rPr>
          <w:color w:val="000000"/>
          <w:sz w:val="28"/>
          <w:szCs w:val="28"/>
        </w:rPr>
        <w:t xml:space="preserve"> путем воздействия на него музыки.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Виды музыкальной деятельности детей на музыкальном занятии разнообразны: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lastRenderedPageBreak/>
        <w:t>1. Пение.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2. Слушание музыки.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3. Музыкально – ритмические движения.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4. Музыкальные игры.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Музыкальные способности детей формируются и проявляются только в процессе музыкальной деятельности и занятий</w:t>
      </w:r>
      <w:proofErr w:type="gramStart"/>
      <w:r w:rsidRPr="0087518D">
        <w:rPr>
          <w:color w:val="000000"/>
          <w:sz w:val="28"/>
          <w:szCs w:val="28"/>
        </w:rPr>
        <w:t xml:space="preserve"> ,</w:t>
      </w:r>
      <w:proofErr w:type="gramEnd"/>
      <w:r w:rsidRPr="0087518D">
        <w:rPr>
          <w:color w:val="000000"/>
          <w:sz w:val="28"/>
          <w:szCs w:val="28"/>
        </w:rPr>
        <w:t xml:space="preserve"> которые формируют определенный фонд знаний, умений и навыков.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Если ребенка</w:t>
      </w:r>
      <w:proofErr w:type="gramStart"/>
      <w:r w:rsidRPr="0087518D">
        <w:rPr>
          <w:color w:val="000000"/>
          <w:sz w:val="28"/>
          <w:szCs w:val="28"/>
        </w:rPr>
        <w:t xml:space="preserve"> ,</w:t>
      </w:r>
      <w:proofErr w:type="gramEnd"/>
      <w:r w:rsidRPr="0087518D">
        <w:rPr>
          <w:color w:val="000000"/>
          <w:sz w:val="28"/>
          <w:szCs w:val="28"/>
        </w:rPr>
        <w:t xml:space="preserve"> пусть даже музыкально одаренного, не приобщают к музыкальному искусству, если он не слушает , не поет , не играет, то его задатки не развиваются в способности.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В детском саду музыкальные занятия проводятся систематически, начиная с 1 младшей группы. В 2 мл</w:t>
      </w:r>
      <w:proofErr w:type="gramStart"/>
      <w:r w:rsidRPr="0087518D">
        <w:rPr>
          <w:color w:val="000000"/>
          <w:sz w:val="28"/>
          <w:szCs w:val="28"/>
        </w:rPr>
        <w:t>.</w:t>
      </w:r>
      <w:proofErr w:type="gramEnd"/>
      <w:r w:rsidRPr="0087518D">
        <w:rPr>
          <w:color w:val="000000"/>
          <w:sz w:val="28"/>
          <w:szCs w:val="28"/>
        </w:rPr>
        <w:t xml:space="preserve"> </w:t>
      </w:r>
      <w:proofErr w:type="gramStart"/>
      <w:r w:rsidRPr="0087518D">
        <w:rPr>
          <w:color w:val="000000"/>
          <w:sz w:val="28"/>
          <w:szCs w:val="28"/>
        </w:rPr>
        <w:t>г</w:t>
      </w:r>
      <w:proofErr w:type="gramEnd"/>
      <w:r w:rsidRPr="0087518D">
        <w:rPr>
          <w:color w:val="000000"/>
          <w:sz w:val="28"/>
          <w:szCs w:val="28"/>
        </w:rPr>
        <w:t>руппе музыкальное занятие длится 15 -20 минут. Содержание занятий строится таким образом, чтобы обеспечивалось постепенное музыкальное развитие каждого ребенка. Задача музыкальных занятий : воспитывать эмоциональный отклик на музыку разного характера: спокойную, веселую</w:t>
      </w:r>
      <w:proofErr w:type="gramStart"/>
      <w:r w:rsidRPr="0087518D">
        <w:rPr>
          <w:color w:val="000000"/>
          <w:sz w:val="28"/>
          <w:szCs w:val="28"/>
        </w:rPr>
        <w:t xml:space="preserve"> ,</w:t>
      </w:r>
      <w:proofErr w:type="gramEnd"/>
      <w:r w:rsidRPr="0087518D">
        <w:rPr>
          <w:color w:val="000000"/>
          <w:sz w:val="28"/>
          <w:szCs w:val="28"/>
        </w:rPr>
        <w:t xml:space="preserve"> подвижную, бодрую.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Моя задача на занятиях – это формирование сенсорных способностей детей.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>С этой целью мы на занятиях не только слушаем разнообразные музыкальные про</w:t>
      </w:r>
      <w:r>
        <w:rPr>
          <w:color w:val="000000"/>
          <w:sz w:val="28"/>
          <w:szCs w:val="28"/>
        </w:rPr>
        <w:t>изведения, не только поем песни</w:t>
      </w:r>
      <w:r w:rsidRPr="0087518D">
        <w:rPr>
          <w:color w:val="000000"/>
          <w:sz w:val="28"/>
          <w:szCs w:val="28"/>
        </w:rPr>
        <w:t>, но и учим разные упражнения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both"/>
        <w:rPr>
          <w:color w:val="000000"/>
          <w:sz w:val="28"/>
          <w:szCs w:val="28"/>
        </w:rPr>
      </w:pPr>
      <w:r w:rsidRPr="0087518D">
        <w:rPr>
          <w:color w:val="000000"/>
          <w:sz w:val="28"/>
          <w:szCs w:val="28"/>
        </w:rPr>
        <w:t xml:space="preserve">Разностороннее развитие личности ребенка обеспечивается благодаря тесной взаимосвязи эстетического воспитания с </w:t>
      </w:r>
      <w:proofErr w:type="gramStart"/>
      <w:r w:rsidRPr="0087518D">
        <w:rPr>
          <w:color w:val="000000"/>
          <w:sz w:val="28"/>
          <w:szCs w:val="28"/>
        </w:rPr>
        <w:t>нравственным</w:t>
      </w:r>
      <w:proofErr w:type="gramEnd"/>
      <w:r w:rsidRPr="0087518D">
        <w:rPr>
          <w:color w:val="000000"/>
          <w:sz w:val="28"/>
          <w:szCs w:val="28"/>
        </w:rPr>
        <w:t>, умственным, физическим.</w:t>
      </w:r>
    </w:p>
    <w:p w:rsidR="000B54CF" w:rsidRPr="0087518D" w:rsidRDefault="000B54CF" w:rsidP="0087518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87518D" w:rsidSect="0087518D"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8D"/>
    <w:rsid w:val="000B54CF"/>
    <w:rsid w:val="00123421"/>
    <w:rsid w:val="001A62F5"/>
    <w:rsid w:val="001D52F0"/>
    <w:rsid w:val="00440F7C"/>
    <w:rsid w:val="00515771"/>
    <w:rsid w:val="005A1071"/>
    <w:rsid w:val="0087518D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2017-10-15T21:35:00Z</dcterms:created>
  <dcterms:modified xsi:type="dcterms:W3CDTF">2017-10-15T21:40:00Z</dcterms:modified>
</cp:coreProperties>
</file>